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E158" w14:textId="0E0F12BD" w:rsidR="008C47AC" w:rsidRPr="003B4821" w:rsidRDefault="008C47AC" w:rsidP="008C47AC">
      <w:pPr>
        <w:rPr>
          <w:rFonts w:ascii="Trebuchet MS" w:hAnsi="Trebuchet MS"/>
          <w:lang w:val="lv-LV"/>
        </w:rPr>
      </w:pPr>
    </w:p>
    <w:p w14:paraId="57684157" w14:textId="77777777" w:rsidR="008C47AC" w:rsidRPr="003B4821" w:rsidRDefault="008C47AC" w:rsidP="008C47AC">
      <w:pPr>
        <w:shd w:val="clear" w:color="auto" w:fill="FFFFFF"/>
        <w:jc w:val="center"/>
        <w:rPr>
          <w:rFonts w:ascii="Trebuchet MS" w:hAnsi="Trebuchet MS" w:cs="Arial"/>
          <w:b/>
          <w:lang w:val="lv-LV"/>
        </w:rPr>
      </w:pPr>
      <w:r w:rsidRPr="003B4821">
        <w:rPr>
          <w:rFonts w:ascii="Trebuchet MS" w:hAnsi="Trebuchet MS" w:cs="Arial"/>
          <w:b/>
          <w:lang w:val="lv-LV"/>
        </w:rPr>
        <w:t xml:space="preserve">LATVIJAS UNIVERSITĀTES </w:t>
      </w:r>
    </w:p>
    <w:p w14:paraId="559F969F" w14:textId="77777777" w:rsidR="008C47AC" w:rsidRPr="003B4821" w:rsidRDefault="008C47AC" w:rsidP="008C47AC">
      <w:pPr>
        <w:shd w:val="clear" w:color="auto" w:fill="FFFFFF"/>
        <w:jc w:val="center"/>
        <w:rPr>
          <w:rFonts w:ascii="Trebuchet MS" w:hAnsi="Trebuchet MS" w:cs="Arial"/>
          <w:b/>
          <w:lang w:val="lv-LV"/>
        </w:rPr>
      </w:pPr>
      <w:r w:rsidRPr="003B4821">
        <w:rPr>
          <w:rFonts w:ascii="Trebuchet MS" w:hAnsi="Trebuchet MS" w:cs="Arial"/>
          <w:b/>
          <w:lang w:val="lv-LV"/>
        </w:rPr>
        <w:t>LĪDZEKĻU PIESAISTES PROJEKTA PIETEIKUMS</w:t>
      </w:r>
    </w:p>
    <w:p w14:paraId="666240CE" w14:textId="77777777" w:rsidR="008C47AC" w:rsidRPr="003B4821" w:rsidRDefault="008C47AC" w:rsidP="008C47AC">
      <w:pPr>
        <w:shd w:val="clear" w:color="auto" w:fill="FFFFFF"/>
        <w:jc w:val="center"/>
        <w:rPr>
          <w:rFonts w:ascii="Trebuchet MS" w:hAnsi="Trebuchet MS"/>
          <w:bCs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3B4821" w14:paraId="55730EFD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625D0004" w14:textId="77777777" w:rsidR="008C47AC" w:rsidRPr="003B4821" w:rsidRDefault="008C47AC" w:rsidP="008C47AC">
            <w:pPr>
              <w:numPr>
                <w:ilvl w:val="0"/>
                <w:numId w:val="3"/>
              </w:numPr>
              <w:shd w:val="clear" w:color="auto" w:fill="FFFFFF"/>
              <w:ind w:left="318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Latvijas Universitātes struktūrvienība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24D689D9" w14:textId="2C647B4A" w:rsidR="008C47AC" w:rsidRPr="003B4821" w:rsidRDefault="008C47AC" w:rsidP="0081774A">
            <w:pPr>
              <w:shd w:val="clear" w:color="auto" w:fill="FFFFFF"/>
              <w:rPr>
                <w:rFonts w:ascii="Trebuchet MS" w:hAnsi="Trebuchet MS"/>
                <w:b/>
                <w:sz w:val="22"/>
                <w:szCs w:val="20"/>
                <w:lang w:val="lv-LV"/>
              </w:rPr>
            </w:pPr>
          </w:p>
        </w:tc>
      </w:tr>
    </w:tbl>
    <w:p w14:paraId="3A12F2DA" w14:textId="77777777" w:rsidR="008C47AC" w:rsidRPr="003B4821" w:rsidRDefault="008C47AC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3B4821" w14:paraId="63CE290F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03FB611A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2. Projekta nosaukums:</w:t>
            </w:r>
          </w:p>
          <w:p w14:paraId="5DC8D5FF" w14:textId="77777777" w:rsidR="008C47AC" w:rsidRPr="003B4821" w:rsidRDefault="008C47AC" w:rsidP="0081774A">
            <w:pPr>
              <w:shd w:val="clear" w:color="auto" w:fill="FFFFFF"/>
              <w:rPr>
                <w:rFonts w:ascii="Trebuchet MS" w:hAnsi="Trebuchet MS"/>
                <w:sz w:val="20"/>
                <w:szCs w:val="20"/>
                <w:lang w:val="lv-LV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7CC67046" w14:textId="4D540338" w:rsidR="008C47AC" w:rsidRPr="003B4821" w:rsidRDefault="008C47AC" w:rsidP="0027624D">
            <w:pPr>
              <w:shd w:val="clear" w:color="auto" w:fill="FFFFFF"/>
              <w:rPr>
                <w:rFonts w:ascii="Trebuchet MS" w:hAnsi="Trebuchet MS"/>
                <w:b/>
                <w:sz w:val="22"/>
                <w:szCs w:val="20"/>
                <w:lang w:val="lv-LV"/>
              </w:rPr>
            </w:pPr>
          </w:p>
        </w:tc>
      </w:tr>
    </w:tbl>
    <w:p w14:paraId="770A198F" w14:textId="77777777" w:rsidR="008C47AC" w:rsidRPr="003B4821" w:rsidRDefault="008C47AC" w:rsidP="005F683E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3B4821" w14:paraId="7C55A5F3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59837F7B" w14:textId="6E10C351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3. Projekta mērķis</w:t>
            </w:r>
            <w:r w:rsidR="00B11E5D">
              <w:rPr>
                <w:rFonts w:ascii="Trebuchet MS" w:hAnsi="Trebuchet MS"/>
                <w:b/>
                <w:sz w:val="22"/>
                <w:szCs w:val="22"/>
                <w:lang w:val="lv-LV"/>
              </w:rPr>
              <w:t xml:space="preserve"> un  uzdevumi</w:t>
            </w: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:</w:t>
            </w: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</w:p>
          <w:p w14:paraId="24BE6754" w14:textId="77777777" w:rsidR="008C47AC" w:rsidRPr="003B4821" w:rsidRDefault="008C47AC" w:rsidP="0081774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  <w:p w14:paraId="378ECC98" w14:textId="77777777" w:rsidR="008C47AC" w:rsidRPr="003B4821" w:rsidRDefault="008C47AC" w:rsidP="0081774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Laika periods:</w:t>
            </w:r>
          </w:p>
          <w:p w14:paraId="7C4BBD34" w14:textId="77777777" w:rsidR="008C47AC" w:rsidRPr="003B4821" w:rsidRDefault="008C47AC" w:rsidP="0081774A">
            <w:pPr>
              <w:shd w:val="clear" w:color="auto" w:fill="FFFFFF"/>
              <w:ind w:left="284" w:firstLine="16"/>
              <w:rPr>
                <w:rFonts w:ascii="Trebuchet MS" w:hAnsi="Trebuchet MS" w:cs="Arial"/>
                <w:i/>
                <w:iCs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401BA602" w14:textId="77777777" w:rsidR="0027624D" w:rsidRDefault="0027624D" w:rsidP="0027624D">
            <w:pPr>
              <w:shd w:val="clear" w:color="auto" w:fill="FFFFFF"/>
              <w:rPr>
                <w:rFonts w:ascii="Trebuchet MS" w:hAnsi="Trebuchet MS"/>
                <w:bCs/>
                <w:sz w:val="20"/>
                <w:szCs w:val="18"/>
                <w:lang w:val="lv-LV"/>
              </w:rPr>
            </w:pPr>
          </w:p>
          <w:p w14:paraId="3E026125" w14:textId="5240261A" w:rsidR="0027624D" w:rsidRPr="003B4821" w:rsidRDefault="0027624D" w:rsidP="0027624D">
            <w:pPr>
              <w:shd w:val="clear" w:color="auto" w:fill="FFFFFF"/>
              <w:rPr>
                <w:rFonts w:ascii="Trebuchet MS" w:hAnsi="Trebuchet MS"/>
                <w:bCs/>
                <w:sz w:val="20"/>
                <w:szCs w:val="18"/>
                <w:lang w:val="lv-LV"/>
              </w:rPr>
            </w:pPr>
          </w:p>
        </w:tc>
      </w:tr>
    </w:tbl>
    <w:p w14:paraId="7CCC4F7D" w14:textId="3E6A72D5" w:rsidR="008C47AC" w:rsidRPr="003B4821" w:rsidRDefault="008C47AC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E87F18" w14:paraId="2C5E103C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4512641F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4. Mērķauditorija un</w:t>
            </w:r>
          </w:p>
          <w:p w14:paraId="6D97E0E3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labuma guvēju skaits:</w:t>
            </w:r>
          </w:p>
          <w:p w14:paraId="769B4651" w14:textId="77777777" w:rsidR="008C47AC" w:rsidRPr="003B4821" w:rsidRDefault="008C47AC" w:rsidP="0081774A">
            <w:pPr>
              <w:shd w:val="clear" w:color="auto" w:fill="FFFFFF"/>
              <w:rPr>
                <w:rFonts w:ascii="Trebuchet MS" w:hAnsi="Trebuchet MS" w:cs="Arial"/>
                <w:i/>
                <w:iCs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3DE59A52" w14:textId="7FBC6115" w:rsidR="008C47AC" w:rsidRPr="003B4821" w:rsidRDefault="008C47AC" w:rsidP="007468C9">
            <w:pPr>
              <w:shd w:val="clear" w:color="auto" w:fill="FFFFFF"/>
              <w:rPr>
                <w:rFonts w:ascii="Trebuchet MS" w:hAnsi="Trebuchet MS"/>
                <w:bCs/>
                <w:sz w:val="20"/>
                <w:szCs w:val="18"/>
                <w:lang w:val="lv-LV"/>
              </w:rPr>
            </w:pPr>
          </w:p>
        </w:tc>
      </w:tr>
    </w:tbl>
    <w:p w14:paraId="2FA19C79" w14:textId="77777777" w:rsidR="008C47AC" w:rsidRPr="003B4821" w:rsidRDefault="008C47AC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E87F18" w14:paraId="0371BFE5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65FC9D27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5. Situācijas raksturojums:</w:t>
            </w: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</w:p>
          <w:p w14:paraId="2725E126" w14:textId="77777777" w:rsidR="008C47AC" w:rsidRPr="003B4821" w:rsidRDefault="008C47AC" w:rsidP="0081774A">
            <w:pPr>
              <w:shd w:val="clear" w:color="auto" w:fill="FFFFFF"/>
              <w:ind w:left="284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  <w:t>(pašreizējās s</w:t>
            </w:r>
            <w:r w:rsidRPr="003B4821">
              <w:rPr>
                <w:rFonts w:ascii="Trebuchet MS" w:hAnsi="Trebuchet MS" w:cs="Arial"/>
                <w:i/>
                <w:iCs/>
                <w:sz w:val="20"/>
                <w:szCs w:val="20"/>
                <w:lang w:val="lv-LV"/>
              </w:rPr>
              <w:t>ituācija. Iepriekš realizēti līdzīgi projekti LV un pasaulē</w:t>
            </w:r>
            <w:r w:rsidRPr="003B4821"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  <w:t>)</w:t>
            </w:r>
          </w:p>
          <w:p w14:paraId="733B2B92" w14:textId="77777777" w:rsidR="008C47AC" w:rsidRPr="003B4821" w:rsidRDefault="008C47AC" w:rsidP="0081774A">
            <w:pPr>
              <w:shd w:val="clear" w:color="auto" w:fill="FFFFFF"/>
              <w:ind w:left="284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5D64E9FF" w14:textId="7755C903" w:rsidR="00E87F18" w:rsidRPr="00E87F18" w:rsidRDefault="00E87F18" w:rsidP="00B537AB">
            <w:pPr>
              <w:shd w:val="clear" w:color="auto" w:fill="FFFFFF"/>
              <w:rPr>
                <w:rFonts w:ascii="Trebuchet MS" w:hAnsi="Trebuchet MS"/>
                <w:sz w:val="20"/>
                <w:szCs w:val="20"/>
                <w:lang w:val="lv-LV"/>
              </w:rPr>
            </w:pPr>
          </w:p>
        </w:tc>
      </w:tr>
    </w:tbl>
    <w:p w14:paraId="3DDB6904" w14:textId="784767CA" w:rsidR="008C47AC" w:rsidRPr="003B4821" w:rsidRDefault="008C47AC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E87F18" w14:paraId="74DADBBA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25589A78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6. Projekta galvenās aktivitātes, pasākumi:</w:t>
            </w: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</w:p>
          <w:p w14:paraId="532AA32B" w14:textId="77777777" w:rsidR="008C47AC" w:rsidRPr="003B4821" w:rsidRDefault="008C47AC" w:rsidP="0081774A">
            <w:pPr>
              <w:shd w:val="clear" w:color="auto" w:fill="FFFFFF"/>
              <w:ind w:left="284"/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6A7A6753" w14:textId="69F287D7" w:rsidR="00E87F18" w:rsidRPr="0027624D" w:rsidRDefault="00E87F18" w:rsidP="0027624D">
            <w:pPr>
              <w:shd w:val="clear" w:color="auto" w:fill="FFFFFF"/>
              <w:rPr>
                <w:rFonts w:ascii="Trebuchet MS" w:hAnsi="Trebuchet MS"/>
                <w:bCs/>
                <w:sz w:val="20"/>
                <w:szCs w:val="18"/>
              </w:rPr>
            </w:pPr>
          </w:p>
        </w:tc>
      </w:tr>
    </w:tbl>
    <w:p w14:paraId="0B2C6316" w14:textId="23CB0374" w:rsidR="008C47AC" w:rsidRPr="003B4821" w:rsidRDefault="008C47AC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E87F18" w14:paraId="65357AFC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40E207DA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7. Ieguvumi no projekta:</w:t>
            </w:r>
          </w:p>
          <w:p w14:paraId="3A540D43" w14:textId="77777777" w:rsidR="008C47AC" w:rsidRPr="003B4821" w:rsidRDefault="008C47AC" w:rsidP="0081774A">
            <w:pPr>
              <w:shd w:val="clear" w:color="auto" w:fill="FFFFFF"/>
              <w:ind w:left="284" w:firstLine="16"/>
              <w:rPr>
                <w:rFonts w:ascii="Trebuchet MS" w:hAnsi="Trebuchet MS" w:cs="Arial"/>
                <w:i/>
                <w:iCs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 w:cs="Arial"/>
                <w:i/>
                <w:iCs/>
                <w:sz w:val="20"/>
                <w:szCs w:val="20"/>
                <w:lang w:val="lv-LV"/>
              </w:rPr>
              <w:t>(LU un sabiedrībai kopumā)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458D9FBA" w14:textId="59603979" w:rsidR="00414773" w:rsidRPr="0027624D" w:rsidRDefault="00414773" w:rsidP="0027624D">
            <w:pPr>
              <w:shd w:val="clear" w:color="auto" w:fill="FFFFFF"/>
              <w:rPr>
                <w:rFonts w:ascii="Trebuchet MS" w:hAnsi="Trebuchet MS"/>
                <w:bCs/>
                <w:sz w:val="20"/>
                <w:szCs w:val="18"/>
              </w:rPr>
            </w:pPr>
          </w:p>
        </w:tc>
      </w:tr>
    </w:tbl>
    <w:p w14:paraId="4FBBFC46" w14:textId="40E4E38C" w:rsidR="008C47AC" w:rsidRPr="003B4821" w:rsidRDefault="008C47AC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E87F18" w14:paraId="300726DC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79C9E464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8. Projekta attīstība ilgtermiņā, redzējums:</w:t>
            </w: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</w:p>
          <w:p w14:paraId="514BBDCC" w14:textId="77777777" w:rsidR="008C47AC" w:rsidRPr="003B4821" w:rsidRDefault="008C47AC" w:rsidP="0081774A">
            <w:pPr>
              <w:shd w:val="clear" w:color="auto" w:fill="FFFFFF"/>
              <w:ind w:left="284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61BD237C" w14:textId="0EC24328" w:rsidR="00972027" w:rsidRPr="003B4821" w:rsidRDefault="00972027" w:rsidP="00892419">
            <w:pPr>
              <w:shd w:val="clear" w:color="auto" w:fill="FFFFFF"/>
              <w:rPr>
                <w:rFonts w:ascii="Trebuchet MS" w:hAnsi="Trebuchet MS"/>
                <w:bCs/>
                <w:sz w:val="20"/>
                <w:szCs w:val="18"/>
                <w:lang w:val="lv-LV"/>
              </w:rPr>
            </w:pPr>
          </w:p>
        </w:tc>
      </w:tr>
    </w:tbl>
    <w:p w14:paraId="1D6AA575" w14:textId="77777777" w:rsidR="008C47AC" w:rsidRPr="003B4821" w:rsidRDefault="008C47AC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E87F18" w14:paraId="7E4AED6C" w14:textId="77777777" w:rsidTr="004058F3">
        <w:trPr>
          <w:trHeight w:val="3013"/>
        </w:trPr>
        <w:tc>
          <w:tcPr>
            <w:tcW w:w="2977" w:type="dxa"/>
            <w:shd w:val="clear" w:color="auto" w:fill="FFFFFF"/>
            <w:vAlign w:val="center"/>
          </w:tcPr>
          <w:p w14:paraId="1F5A43AF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9. Aktivitātes rezultātu attēlošanai:</w:t>
            </w:r>
          </w:p>
          <w:p w14:paraId="64E363AB" w14:textId="77777777" w:rsidR="008C47AC" w:rsidRPr="003B4821" w:rsidRDefault="008C47AC" w:rsidP="0081774A">
            <w:pPr>
              <w:shd w:val="clear" w:color="auto" w:fill="FFFFFF"/>
              <w:ind w:left="284" w:firstLine="2"/>
              <w:rPr>
                <w:rFonts w:ascii="Trebuchet MS" w:hAnsi="Trebuchet MS" w:cs="Arial"/>
                <w:i/>
                <w:iCs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 w:cs="Arial"/>
                <w:i/>
                <w:iCs/>
                <w:sz w:val="20"/>
                <w:szCs w:val="20"/>
                <w:lang w:val="lv-LV"/>
              </w:rPr>
              <w:t>(diskusijas, bukleti, intervijas žurnālos/TV, video, konferences u.c.)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244821F1" w14:textId="4D971AC4" w:rsidR="004058F3" w:rsidRPr="003B4821" w:rsidRDefault="004058F3" w:rsidP="0081774A">
            <w:pPr>
              <w:shd w:val="clear" w:color="auto" w:fill="FFFFFF"/>
              <w:rPr>
                <w:rFonts w:ascii="Trebuchet MS" w:hAnsi="Trebuchet MS"/>
                <w:bCs/>
                <w:sz w:val="20"/>
                <w:szCs w:val="18"/>
                <w:lang w:val="lv-LV"/>
              </w:rPr>
            </w:pPr>
          </w:p>
        </w:tc>
      </w:tr>
    </w:tbl>
    <w:p w14:paraId="1B833508" w14:textId="0834863D" w:rsidR="008C47AC" w:rsidRDefault="008C47AC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p w14:paraId="29D0253F" w14:textId="77777777" w:rsidR="004943C0" w:rsidRDefault="004943C0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p w14:paraId="3131ADDE" w14:textId="77777777" w:rsidR="004943C0" w:rsidRDefault="004943C0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p w14:paraId="59E7D82B" w14:textId="77777777" w:rsidR="004943C0" w:rsidRPr="003B4821" w:rsidRDefault="004943C0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E87F18" w14:paraId="54BF3C90" w14:textId="77777777" w:rsidTr="0081774A">
        <w:trPr>
          <w:trHeight w:val="240"/>
        </w:trPr>
        <w:tc>
          <w:tcPr>
            <w:tcW w:w="2977" w:type="dxa"/>
            <w:shd w:val="clear" w:color="auto" w:fill="FFFFFF"/>
            <w:vAlign w:val="center"/>
          </w:tcPr>
          <w:p w14:paraId="139643DC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lastRenderedPageBreak/>
              <w:t>10. Līdzekļu nepieciešamais apjoms:</w:t>
            </w: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</w:p>
          <w:p w14:paraId="06B5FB22" w14:textId="77777777" w:rsidR="008C47AC" w:rsidRPr="003B4821" w:rsidRDefault="008C47AC" w:rsidP="0081774A">
            <w:pPr>
              <w:shd w:val="clear" w:color="auto" w:fill="FFFFFF"/>
              <w:ind w:left="284"/>
              <w:rPr>
                <w:rFonts w:ascii="Trebuchet MS" w:hAnsi="Trebuchet MS" w:cs="Arial"/>
                <w:i/>
                <w:iCs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  <w:t>(Kopsummas pa pozīcijām</w:t>
            </w:r>
            <w:r w:rsidRPr="003B4821">
              <w:rPr>
                <w:rFonts w:ascii="Trebuchet MS" w:hAnsi="Trebuchet MS" w:cs="Arial"/>
                <w:i/>
                <w:iCs/>
                <w:sz w:val="20"/>
                <w:szCs w:val="20"/>
                <w:lang w:val="lv-LV"/>
              </w:rPr>
              <w:t>)</w:t>
            </w:r>
          </w:p>
          <w:p w14:paraId="0E700146" w14:textId="77777777" w:rsidR="008C47AC" w:rsidRPr="003B4821" w:rsidRDefault="008C47AC" w:rsidP="0081774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  <w:p w14:paraId="79ED9D90" w14:textId="77777777" w:rsidR="008C47AC" w:rsidRPr="003B4821" w:rsidRDefault="008C47AC" w:rsidP="0081774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  <w:p w14:paraId="6E67BE59" w14:textId="77777777" w:rsidR="008C47AC" w:rsidRDefault="008C47AC" w:rsidP="0081774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Līdzfinansējums: ir/nav</w:t>
            </w:r>
          </w:p>
          <w:p w14:paraId="62B1B340" w14:textId="77777777" w:rsidR="0027624D" w:rsidRPr="003B4821" w:rsidRDefault="0027624D" w:rsidP="0081774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2E5CBE24" w14:textId="77777777" w:rsidR="004943C0" w:rsidRDefault="004943C0">
            <w:bookmarkStart w:id="0" w:name="_GoBack"/>
            <w:bookmarkEnd w:id="0"/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2157"/>
            </w:tblGrid>
            <w:tr w:rsidR="008C47AC" w:rsidRPr="003B4821" w14:paraId="2CF7A470" w14:textId="77777777" w:rsidTr="00E3421C">
              <w:trPr>
                <w:trHeight w:val="342"/>
              </w:trPr>
              <w:tc>
                <w:tcPr>
                  <w:tcW w:w="3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369B61" w14:textId="77777777" w:rsidR="008C47AC" w:rsidRPr="003B4821" w:rsidRDefault="008C47AC" w:rsidP="0081774A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20"/>
                      <w:szCs w:val="20"/>
                      <w:lang w:val="lv-LV"/>
                    </w:rPr>
                  </w:pPr>
                  <w:r w:rsidRPr="003B4821">
                    <w:rPr>
                      <w:rFonts w:ascii="Trebuchet MS" w:hAnsi="Trebuchet MS"/>
                      <w:sz w:val="20"/>
                      <w:szCs w:val="20"/>
                      <w:lang w:val="lv-LV"/>
                    </w:rPr>
                    <w:t xml:space="preserve">Pozīcija </w:t>
                  </w:r>
                </w:p>
              </w:tc>
              <w:tc>
                <w:tcPr>
                  <w:tcW w:w="21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F3BF1E" w14:textId="28ACA2E8" w:rsidR="008C47AC" w:rsidRPr="003B4821" w:rsidRDefault="00E3421C" w:rsidP="0081774A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lv-LV"/>
                    </w:rPr>
                    <w:t xml:space="preserve">Paredzētā summa, </w:t>
                  </w:r>
                  <w:r w:rsidR="008C47AC" w:rsidRPr="003B4821">
                    <w:rPr>
                      <w:rFonts w:ascii="Trebuchet MS" w:hAnsi="Trebuchet MS"/>
                      <w:sz w:val="20"/>
                      <w:szCs w:val="20"/>
                      <w:lang w:val="lv-LV"/>
                    </w:rPr>
                    <w:t>EUR</w:t>
                  </w:r>
                </w:p>
              </w:tc>
            </w:tr>
            <w:tr w:rsidR="00D06B98" w:rsidRPr="00E87F18" w14:paraId="4AE62B5C" w14:textId="77777777" w:rsidTr="00E3421C">
              <w:trPr>
                <w:trHeight w:val="222"/>
              </w:trPr>
              <w:tc>
                <w:tcPr>
                  <w:tcW w:w="3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779544" w14:textId="13212052" w:rsidR="00D06B98" w:rsidRPr="003B4821" w:rsidRDefault="00D06B98" w:rsidP="0062375B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A64D0A" w14:textId="2A622B3A" w:rsidR="00D06B98" w:rsidRPr="003B4821" w:rsidRDefault="00D06B98" w:rsidP="00E3421C">
                  <w:pPr>
                    <w:shd w:val="clear" w:color="auto" w:fill="FFFFFF"/>
                    <w:jc w:val="right"/>
                    <w:rPr>
                      <w:rFonts w:ascii="Trebuchet MS" w:hAnsi="Trebuchet MS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D06B98" w:rsidRPr="00E87F18" w14:paraId="79A1412A" w14:textId="77777777" w:rsidTr="00E3421C">
              <w:trPr>
                <w:trHeight w:val="222"/>
              </w:trPr>
              <w:tc>
                <w:tcPr>
                  <w:tcW w:w="3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CD7746" w14:textId="057187D0" w:rsidR="00D06B98" w:rsidRPr="003B4821" w:rsidRDefault="00D06B98" w:rsidP="0062375B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65775F" w14:textId="78E1B1DE" w:rsidR="00D06B98" w:rsidRPr="003B4821" w:rsidRDefault="00D06B98" w:rsidP="00E3421C">
                  <w:pPr>
                    <w:shd w:val="clear" w:color="auto" w:fill="FFFFFF"/>
                    <w:jc w:val="right"/>
                    <w:rPr>
                      <w:rFonts w:ascii="Trebuchet MS" w:hAnsi="Trebuchet MS"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D06B98" w:rsidRPr="00E87F18" w14:paraId="3F5F09AC" w14:textId="77777777" w:rsidTr="00E3421C">
              <w:trPr>
                <w:trHeight w:val="222"/>
              </w:trPr>
              <w:tc>
                <w:tcPr>
                  <w:tcW w:w="36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3950DB" w14:textId="33A4F460" w:rsidR="00D06B98" w:rsidRPr="00E3421C" w:rsidRDefault="00D06B98" w:rsidP="0062375B">
                  <w:pPr>
                    <w:shd w:val="clear" w:color="auto" w:fill="FFFFFF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lv-LV"/>
                    </w:rPr>
                  </w:pPr>
                  <w:r w:rsidRPr="00E3421C">
                    <w:rPr>
                      <w:rFonts w:ascii="Trebuchet MS" w:hAnsi="Trebuchet MS"/>
                      <w:b/>
                      <w:sz w:val="20"/>
                      <w:szCs w:val="20"/>
                      <w:lang w:val="lv-LV"/>
                    </w:rPr>
                    <w:t>Kopā:</w:t>
                  </w:r>
                </w:p>
              </w:tc>
              <w:tc>
                <w:tcPr>
                  <w:tcW w:w="21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DFA8E4" w14:textId="4A59DA37" w:rsidR="00D06B98" w:rsidRPr="00E3421C" w:rsidRDefault="00D06B98" w:rsidP="0027624D">
                  <w:pPr>
                    <w:shd w:val="clear" w:color="auto" w:fill="FFFFFF"/>
                    <w:tabs>
                      <w:tab w:val="center" w:pos="1048"/>
                      <w:tab w:val="right" w:pos="2097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300A3535" w14:textId="77777777" w:rsidR="008C47AC" w:rsidRPr="003B4821" w:rsidRDefault="008C47AC" w:rsidP="0081774A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</w:p>
          <w:p w14:paraId="741540E6" w14:textId="77777777" w:rsidR="008C47AC" w:rsidRDefault="008C47AC" w:rsidP="0081774A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Līdzfinansējums: Ir / </w:t>
            </w:r>
            <w:r w:rsidRPr="0027624D">
              <w:rPr>
                <w:rFonts w:ascii="Trebuchet MS" w:hAnsi="Trebuchet MS"/>
                <w:sz w:val="20"/>
                <w:szCs w:val="20"/>
                <w:lang w:val="lv-LV"/>
              </w:rPr>
              <w:t xml:space="preserve">Nav </w:t>
            </w: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>(pasvītrot)</w:t>
            </w:r>
          </w:p>
          <w:p w14:paraId="12A811CA" w14:textId="77777777" w:rsidR="0027624D" w:rsidRPr="003B4821" w:rsidRDefault="0027624D" w:rsidP="0081774A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</w:p>
        </w:tc>
      </w:tr>
    </w:tbl>
    <w:p w14:paraId="47833368" w14:textId="77777777" w:rsidR="008C47AC" w:rsidRPr="003B4821" w:rsidRDefault="008C47AC" w:rsidP="008C47AC">
      <w:pPr>
        <w:shd w:val="clear" w:color="auto" w:fill="FFFFFF"/>
        <w:rPr>
          <w:rFonts w:ascii="Trebuchet MS" w:hAnsi="Trebuchet MS"/>
          <w:sz w:val="22"/>
          <w:szCs w:val="20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E87F18" w14:paraId="49321E29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0F58077C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11. Mecenāta ieguvumi:</w:t>
            </w: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</w:p>
          <w:p w14:paraId="3F23C656" w14:textId="77777777" w:rsidR="008C47AC" w:rsidRPr="003B4821" w:rsidRDefault="008C47AC" w:rsidP="0081774A">
            <w:pPr>
              <w:shd w:val="clear" w:color="auto" w:fill="FFFFFF"/>
              <w:ind w:left="284"/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  <w:t>(Mecenāta ieguvumi. Kā godināt un pateikties papildus vēl LU un LU Fonda piedāvātajiem ieguvumiem?</w:t>
            </w:r>
            <w:r w:rsidRPr="003B4821">
              <w:rPr>
                <w:rFonts w:ascii="Trebuchet MS" w:hAnsi="Trebuchet MS" w:cs="Arial"/>
                <w:i/>
                <w:iCs/>
                <w:sz w:val="20"/>
                <w:szCs w:val="20"/>
                <w:lang w:val="lv-LV"/>
              </w:rPr>
              <w:t>)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5A7CA41D" w14:textId="77777777" w:rsidR="008C47AC" w:rsidRPr="003B4821" w:rsidRDefault="008C47AC" w:rsidP="0081774A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b/>
                <w:sz w:val="20"/>
                <w:szCs w:val="20"/>
                <w:lang w:val="lv-LV"/>
              </w:rPr>
              <w:t>Latvijas Universitātes un Latvijas Universitātes Fonda Mecenāta ieguvumi:</w:t>
            </w:r>
          </w:p>
          <w:p w14:paraId="7AB0C253" w14:textId="77777777" w:rsidR="008C47AC" w:rsidRPr="003B4821" w:rsidRDefault="008C47AC" w:rsidP="0081774A">
            <w:pPr>
              <w:numPr>
                <w:ilvl w:val="0"/>
                <w:numId w:val="1"/>
              </w:numPr>
              <w:shd w:val="clear" w:color="auto" w:fill="FFFFFF"/>
              <w:ind w:left="399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Mecenāta vārds uz visiem laikiem eksponēts uz Mecenātu </w:t>
            </w:r>
            <w:hyperlink r:id="rId8" w:tgtFrame="_blank" w:history="1">
              <w:r w:rsidRPr="003B4821">
                <w:rPr>
                  <w:rFonts w:ascii="Trebuchet MS" w:hAnsi="Trebuchet MS"/>
                  <w:sz w:val="20"/>
                  <w:szCs w:val="20"/>
                  <w:lang w:val="lv-LV"/>
                </w:rPr>
                <w:t xml:space="preserve">goda </w:t>
              </w:r>
            </w:hyperlink>
            <w:hyperlink r:id="rId9" w:tgtFrame="_blank" w:history="1">
              <w:r w:rsidRPr="003B4821">
                <w:rPr>
                  <w:rFonts w:ascii="Trebuchet MS" w:hAnsi="Trebuchet MS"/>
                  <w:sz w:val="20"/>
                  <w:szCs w:val="20"/>
                  <w:lang w:val="lv-LV"/>
                </w:rPr>
                <w:t>plāksnes</w:t>
              </w:r>
            </w:hyperlink>
            <w:hyperlink r:id="rId10" w:tgtFrame="_blank" w:history="1">
              <w:r w:rsidRPr="003B4821">
                <w:rPr>
                  <w:rFonts w:ascii="Trebuchet MS" w:hAnsi="Trebuchet MS"/>
                  <w:sz w:val="20"/>
                  <w:szCs w:val="20"/>
                  <w:lang w:val="lv-LV"/>
                </w:rPr>
                <w:t xml:space="preserve"> </w:t>
              </w:r>
            </w:hyperlink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>Latvijas Universitātes centrālajā ēkā, Raiņa bulvārī 19, sākot no atbalsta kopējās summas 7 000 EUR.</w:t>
            </w:r>
          </w:p>
          <w:p w14:paraId="6A1BE987" w14:textId="77777777" w:rsidR="008C47AC" w:rsidRPr="003B4821" w:rsidRDefault="008C47AC" w:rsidP="0081774A">
            <w:pPr>
              <w:numPr>
                <w:ilvl w:val="0"/>
                <w:numId w:val="1"/>
              </w:numPr>
              <w:shd w:val="clear" w:color="auto" w:fill="FFFFFF"/>
              <w:ind w:left="399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>Dalība un sumināšana</w:t>
            </w:r>
            <w:hyperlink r:id="rId11" w:tgtFrame="_blank" w:history="1">
              <w:r w:rsidRPr="003B4821">
                <w:rPr>
                  <w:rFonts w:ascii="Trebuchet MS" w:hAnsi="Trebuchet MS"/>
                  <w:sz w:val="20"/>
                  <w:szCs w:val="20"/>
                  <w:lang w:val="lv-LV"/>
                </w:rPr>
                <w:t xml:space="preserve"> Mecenātu pieņemšanā </w:t>
              </w:r>
            </w:hyperlink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pie Latvijas Universitātes rektora, ik gadu septembrī Latvijas Universitātes jubilejas dienās. </w:t>
            </w:r>
          </w:p>
          <w:p w14:paraId="4BDAD827" w14:textId="56467BFC" w:rsidR="008C47AC" w:rsidRPr="003B4821" w:rsidRDefault="008C47AC" w:rsidP="0081774A">
            <w:pPr>
              <w:numPr>
                <w:ilvl w:val="0"/>
                <w:numId w:val="1"/>
              </w:numPr>
              <w:shd w:val="clear" w:color="auto" w:fill="FFFFFF"/>
              <w:ind w:left="399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Mecenāta dalība pēc intereses svinīgajos pasākumos (stipendiju diplomu pasniegšanas ceremonijā, projekta atklāšanā, noslēgumā, Latvijas Universitātes mecenātiem veltītajos pasākumos </w:t>
            </w:r>
            <w:r w:rsidR="00B537AB" w:rsidRPr="003B4821">
              <w:rPr>
                <w:rFonts w:ascii="Trebuchet MS" w:hAnsi="Trebuchet MS"/>
                <w:sz w:val="20"/>
                <w:szCs w:val="20"/>
                <w:lang w:val="lv-LV"/>
              </w:rPr>
              <w:t>u.c.).</w:t>
            </w:r>
          </w:p>
          <w:p w14:paraId="25A33087" w14:textId="77777777" w:rsidR="008C47AC" w:rsidRPr="003B4821" w:rsidRDefault="008C47AC" w:rsidP="0081774A">
            <w:pPr>
              <w:numPr>
                <w:ilvl w:val="0"/>
                <w:numId w:val="1"/>
              </w:numPr>
              <w:shd w:val="clear" w:color="auto" w:fill="FFFFFF"/>
              <w:ind w:left="399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Mecenāta dalība pēc intereses un iespējām komisijās, projektu izvērtēšanā un realizēšanā. </w:t>
            </w:r>
          </w:p>
          <w:p w14:paraId="00897527" w14:textId="77777777" w:rsidR="008C47AC" w:rsidRPr="003B4821" w:rsidRDefault="008C47AC" w:rsidP="0081774A">
            <w:pPr>
              <w:numPr>
                <w:ilvl w:val="0"/>
                <w:numId w:val="1"/>
              </w:numPr>
              <w:shd w:val="clear" w:color="auto" w:fill="FFFFFF"/>
              <w:ind w:left="399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 xml:space="preserve">Mecenāta daudzināšana pēc intereses publiskajā telpā Latvijā un ārpus. </w:t>
            </w:r>
          </w:p>
          <w:p w14:paraId="345FFEEF" w14:textId="77777777" w:rsidR="008C47AC" w:rsidRPr="003B4821" w:rsidRDefault="008C47AC" w:rsidP="0081774A">
            <w:pPr>
              <w:numPr>
                <w:ilvl w:val="0"/>
                <w:numId w:val="1"/>
              </w:numPr>
              <w:shd w:val="clear" w:color="auto" w:fill="FFFFFF"/>
              <w:ind w:left="399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>Mecenāta paša īpašās vēlmes LU ietvaros.</w:t>
            </w:r>
          </w:p>
          <w:p w14:paraId="61C3DF48" w14:textId="77777777" w:rsidR="008C47AC" w:rsidRPr="003B4821" w:rsidRDefault="008C47AC" w:rsidP="0081774A">
            <w:pPr>
              <w:numPr>
                <w:ilvl w:val="0"/>
                <w:numId w:val="1"/>
              </w:numPr>
              <w:shd w:val="clear" w:color="auto" w:fill="FFFFFF"/>
              <w:ind w:left="399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sz w:val="20"/>
                <w:szCs w:val="20"/>
                <w:lang w:val="lv-LV"/>
              </w:rPr>
              <w:t>Latvijā nodokļu atlaides 85% apmērā no atbalsta summas uzņēmumiem un privātpersonām līdz 23 % (2015.gadā) no ienākumiem saskaņā ar 2005.gada 23.marta LR Finanšu ministrijas lēmumu Nr.19 nodibinājumam „Latvijas Universitātes Fonds” ir piešķirts sabiedriskā labuma organizācijas statuss. ASV - LU Fonda atbalstītāji var saņemt 30% atlaidi no atbalsta.</w:t>
            </w:r>
          </w:p>
          <w:p w14:paraId="3259A4F0" w14:textId="77777777" w:rsidR="008C47AC" w:rsidRPr="003B4821" w:rsidRDefault="008C47AC" w:rsidP="0081774A">
            <w:pPr>
              <w:pStyle w:val="ListParagraph"/>
              <w:shd w:val="clear" w:color="auto" w:fill="FFFFFF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11E5D">
              <w:rPr>
                <w:rFonts w:ascii="Trebuchet MS" w:hAnsi="Trebuchet MS"/>
                <w:b/>
                <w:sz w:val="20"/>
                <w:szCs w:val="20"/>
              </w:rPr>
              <w:t>Papildus mecenāta iesaiste projektā</w:t>
            </w:r>
            <w:r w:rsidRPr="003B4821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341949D4" w14:textId="044EAC75" w:rsidR="008C47AC" w:rsidRPr="003B4821" w:rsidRDefault="00987D89" w:rsidP="00414773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9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B482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14:paraId="22BBE410" w14:textId="77777777" w:rsidR="008C47AC" w:rsidRPr="003B4821" w:rsidRDefault="008C47AC" w:rsidP="008C47AC">
      <w:pPr>
        <w:shd w:val="clear" w:color="auto" w:fill="FFFFFF"/>
        <w:rPr>
          <w:rFonts w:ascii="Trebuchet MS" w:hAnsi="Trebuchet MS" w:cs="Arial"/>
          <w:b/>
          <w:sz w:val="22"/>
          <w:szCs w:val="22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3B4821" w14:paraId="6E9A1DDC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1D28F323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 xml:space="preserve">12. </w:t>
            </w:r>
            <w:r w:rsidRPr="003B4821">
              <w:rPr>
                <w:rFonts w:ascii="Trebuchet MS" w:hAnsi="Trebuchet MS" w:cs="Arial"/>
                <w:b/>
                <w:sz w:val="22"/>
                <w:szCs w:val="22"/>
                <w:lang w:val="lv-LV"/>
              </w:rPr>
              <w:t xml:space="preserve">Pievienotie materiāli pielikumā: </w:t>
            </w:r>
          </w:p>
          <w:p w14:paraId="47043778" w14:textId="77777777" w:rsidR="008C47AC" w:rsidRPr="003B4821" w:rsidRDefault="008C47AC" w:rsidP="0081774A">
            <w:pPr>
              <w:shd w:val="clear" w:color="auto" w:fill="FFFFFF"/>
              <w:ind w:left="284"/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  <w:t>(Bildes, pētījumi, dati, www saites u.c.)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07D0C173" w14:textId="593AB6EE" w:rsidR="003F78BF" w:rsidRPr="00B11E5D" w:rsidRDefault="003F78BF" w:rsidP="00B11E5D">
            <w:pPr>
              <w:shd w:val="clear" w:color="auto" w:fill="FFFFFF"/>
              <w:rPr>
                <w:rFonts w:ascii="Trebuchet MS" w:hAnsi="Trebuchet MS"/>
                <w:bCs/>
                <w:sz w:val="20"/>
                <w:szCs w:val="18"/>
              </w:rPr>
            </w:pPr>
          </w:p>
        </w:tc>
      </w:tr>
    </w:tbl>
    <w:p w14:paraId="29786CE5" w14:textId="5374B5A7" w:rsidR="008C47AC" w:rsidRPr="003B4821" w:rsidRDefault="008C47AC" w:rsidP="008C47AC">
      <w:pPr>
        <w:shd w:val="clear" w:color="auto" w:fill="FFFFFF"/>
        <w:rPr>
          <w:rFonts w:ascii="Trebuchet MS" w:hAnsi="Trebuchet MS" w:cs="Arial"/>
          <w:b/>
          <w:sz w:val="22"/>
          <w:szCs w:val="22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3B4821" w14:paraId="713803F2" w14:textId="77777777" w:rsidTr="0081774A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14:paraId="0BF65D4B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 xml:space="preserve">13. </w:t>
            </w:r>
            <w:r w:rsidRPr="003B4821">
              <w:rPr>
                <w:rFonts w:ascii="Trebuchet MS" w:hAnsi="Trebuchet MS" w:cs="Arial"/>
                <w:b/>
                <w:sz w:val="22"/>
                <w:szCs w:val="22"/>
                <w:lang w:val="lv-LV"/>
              </w:rPr>
              <w:t>Aizpildītājs</w:t>
            </w: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:</w:t>
            </w:r>
            <w:r w:rsidRPr="003B4821">
              <w:rPr>
                <w:rFonts w:ascii="Trebuchet MS" w:hAnsi="Trebuchet MS"/>
                <w:sz w:val="22"/>
                <w:szCs w:val="22"/>
                <w:lang w:val="lv-LV"/>
              </w:rPr>
              <w:t xml:space="preserve"> </w:t>
            </w:r>
          </w:p>
          <w:p w14:paraId="0565C065" w14:textId="77777777" w:rsidR="008C47AC" w:rsidRPr="003B4821" w:rsidRDefault="008C47AC" w:rsidP="0081774A">
            <w:pPr>
              <w:shd w:val="clear" w:color="auto" w:fill="FFFFFF"/>
              <w:ind w:left="284"/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  <w:t>(Vārds, uzvārds, amats)</w:t>
            </w:r>
          </w:p>
          <w:p w14:paraId="2B92945F" w14:textId="77777777" w:rsidR="008C47AC" w:rsidRPr="003B4821" w:rsidRDefault="008C47AC" w:rsidP="0081774A">
            <w:pPr>
              <w:shd w:val="clear" w:color="auto" w:fill="FFFFFF"/>
              <w:ind w:left="284"/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</w:pPr>
          </w:p>
          <w:p w14:paraId="3152C466" w14:textId="77777777" w:rsidR="008C47AC" w:rsidRPr="003B4821" w:rsidRDefault="008C47AC" w:rsidP="0081774A">
            <w:pPr>
              <w:shd w:val="clear" w:color="auto" w:fill="FFFFFF"/>
              <w:ind w:left="284" w:firstLine="34"/>
              <w:rPr>
                <w:rFonts w:ascii="Trebuchet MS" w:hAnsi="Trebuchet MS" w:cs="Arial"/>
                <w:b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 w:cs="Arial"/>
                <w:b/>
                <w:sz w:val="22"/>
                <w:szCs w:val="22"/>
                <w:lang w:val="lv-LV"/>
              </w:rPr>
              <w:t xml:space="preserve">Kontaktinformācija: </w:t>
            </w:r>
          </w:p>
          <w:p w14:paraId="4F454642" w14:textId="007193DA" w:rsidR="008C47AC" w:rsidRPr="003B4821" w:rsidRDefault="008C47AC" w:rsidP="0081774A">
            <w:pPr>
              <w:shd w:val="clear" w:color="auto" w:fill="FFFFFF"/>
              <w:ind w:left="284"/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</w:pPr>
            <w:r w:rsidRPr="003B4821">
              <w:rPr>
                <w:rFonts w:ascii="Trebuchet MS" w:hAnsi="Trebuchet MS"/>
                <w:i/>
                <w:iCs/>
                <w:sz w:val="20"/>
                <w:szCs w:val="20"/>
                <w:lang w:val="lv-LV"/>
              </w:rPr>
              <w:t>(Tālrunis, e-pasts)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08516387" w14:textId="77777777" w:rsidR="00E840E1" w:rsidRPr="00E840E1" w:rsidRDefault="00E840E1" w:rsidP="00E840E1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2FA53D93" w14:textId="77777777" w:rsidR="00E840E1" w:rsidRPr="003B4821" w:rsidRDefault="00E840E1" w:rsidP="00B11E5D">
            <w:pPr>
              <w:rPr>
                <w:rFonts w:ascii="Trebuchet MS" w:hAnsi="Trebuchet MS"/>
                <w:bCs/>
                <w:sz w:val="20"/>
                <w:szCs w:val="18"/>
                <w:lang w:val="lv-LV"/>
              </w:rPr>
            </w:pPr>
          </w:p>
        </w:tc>
      </w:tr>
    </w:tbl>
    <w:p w14:paraId="0CFC4910" w14:textId="141085C7" w:rsidR="008C47AC" w:rsidRPr="003B4821" w:rsidRDefault="008C47AC" w:rsidP="008C47AC">
      <w:pPr>
        <w:shd w:val="clear" w:color="auto" w:fill="FFFFFF"/>
        <w:rPr>
          <w:rFonts w:ascii="Trebuchet MS" w:hAnsi="Trebuchet MS" w:cs="Arial"/>
          <w:b/>
          <w:sz w:val="22"/>
          <w:szCs w:val="22"/>
          <w:lang w:val="lv-LV"/>
        </w:rPr>
      </w:pPr>
    </w:p>
    <w:tbl>
      <w:tblPr>
        <w:tblW w:w="9073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2977"/>
        <w:gridCol w:w="6096"/>
      </w:tblGrid>
      <w:tr w:rsidR="008C47AC" w:rsidRPr="003B4821" w14:paraId="01B9C61B" w14:textId="77777777" w:rsidTr="0081774A">
        <w:trPr>
          <w:trHeight w:val="393"/>
        </w:trPr>
        <w:tc>
          <w:tcPr>
            <w:tcW w:w="2977" w:type="dxa"/>
            <w:shd w:val="clear" w:color="auto" w:fill="FFFFFF"/>
            <w:vAlign w:val="center"/>
          </w:tcPr>
          <w:p w14:paraId="458B9EE3" w14:textId="77777777" w:rsidR="008C47AC" w:rsidRPr="003B4821" w:rsidRDefault="008C47AC" w:rsidP="0081774A">
            <w:pPr>
              <w:shd w:val="clear" w:color="auto" w:fill="FFFFFF"/>
              <w:ind w:left="284" w:hanging="284"/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14. Aizpildīšanas d</w:t>
            </w:r>
            <w:r w:rsidRPr="003B4821">
              <w:rPr>
                <w:rFonts w:ascii="Trebuchet MS" w:hAnsi="Trebuchet MS" w:cs="Arial"/>
                <w:b/>
                <w:sz w:val="22"/>
                <w:szCs w:val="22"/>
                <w:lang w:val="lv-LV"/>
              </w:rPr>
              <w:t>atums</w:t>
            </w:r>
            <w:r w:rsidRPr="003B4821">
              <w:rPr>
                <w:rFonts w:ascii="Trebuchet MS" w:hAnsi="Trebuchet MS"/>
                <w:b/>
                <w:sz w:val="22"/>
                <w:szCs w:val="22"/>
                <w:lang w:val="lv-LV"/>
              </w:rPr>
              <w:t>:</w:t>
            </w:r>
            <w:r w:rsidRPr="003B4821">
              <w:rPr>
                <w:rFonts w:ascii="Trebuchet MS" w:hAnsi="Trebuchet MS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185B4D86" w14:textId="764F6D98" w:rsidR="008C47AC" w:rsidRPr="003B4821" w:rsidRDefault="008C47AC" w:rsidP="0081774A">
            <w:pPr>
              <w:shd w:val="clear" w:color="auto" w:fill="FFFFFF"/>
              <w:rPr>
                <w:rFonts w:ascii="Trebuchet MS" w:hAnsi="Trebuchet MS"/>
                <w:bCs/>
                <w:sz w:val="20"/>
                <w:szCs w:val="20"/>
                <w:lang w:val="lv-LV"/>
              </w:rPr>
            </w:pPr>
          </w:p>
        </w:tc>
      </w:tr>
    </w:tbl>
    <w:p w14:paraId="1B5483EA" w14:textId="77777777" w:rsidR="008C47AC" w:rsidRPr="003B4821" w:rsidRDefault="008C47AC" w:rsidP="008C47AC">
      <w:pPr>
        <w:rPr>
          <w:rFonts w:ascii="Trebuchet MS" w:hAnsi="Trebuchet MS"/>
          <w:lang w:val="lv-LV"/>
        </w:rPr>
      </w:pPr>
    </w:p>
    <w:sectPr w:rsidR="008C47AC" w:rsidRPr="003B4821" w:rsidSect="006E74BE">
      <w:headerReference w:type="default" r:id="rId12"/>
      <w:footerReference w:type="default" r:id="rId13"/>
      <w:pgSz w:w="11900" w:h="16840"/>
      <w:pgMar w:top="1440" w:right="1800" w:bottom="990" w:left="180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72450" w14:textId="77777777" w:rsidR="009E033E" w:rsidRDefault="009E033E" w:rsidP="00E840E1">
      <w:r>
        <w:separator/>
      </w:r>
    </w:p>
  </w:endnote>
  <w:endnote w:type="continuationSeparator" w:id="0">
    <w:p w14:paraId="226DEADE" w14:textId="77777777" w:rsidR="009E033E" w:rsidRDefault="009E033E" w:rsidP="00E8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951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787B5" w14:textId="7C42B19E" w:rsidR="006E74BE" w:rsidRDefault="006E74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B795B" w14:textId="77777777" w:rsidR="006E74BE" w:rsidRDefault="006E7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AA8C" w14:textId="77777777" w:rsidR="009E033E" w:rsidRDefault="009E033E" w:rsidP="00E840E1">
      <w:r>
        <w:separator/>
      </w:r>
    </w:p>
  </w:footnote>
  <w:footnote w:type="continuationSeparator" w:id="0">
    <w:p w14:paraId="3814368B" w14:textId="77777777" w:rsidR="009E033E" w:rsidRDefault="009E033E" w:rsidP="00E8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DA491" w14:textId="16FEAB1E" w:rsidR="004943C0" w:rsidRDefault="004943C0">
    <w:pPr>
      <w:pStyle w:val="Header"/>
    </w:pPr>
    <w:r w:rsidRPr="003B4821">
      <w:rPr>
        <w:rFonts w:ascii="Trebuchet MS" w:hAnsi="Trebuchet MS"/>
        <w:noProof/>
        <w:lang w:eastAsia="en-US"/>
      </w:rPr>
      <w:drawing>
        <wp:anchor distT="0" distB="0" distL="114300" distR="114300" simplePos="0" relativeHeight="251659264" behindDoc="1" locked="0" layoutInCell="1" allowOverlap="1" wp14:anchorId="42F75A24" wp14:editId="157053D1">
          <wp:simplePos x="0" y="0"/>
          <wp:positionH relativeFrom="margin">
            <wp:posOffset>2157730</wp:posOffset>
          </wp:positionH>
          <wp:positionV relativeFrom="margin">
            <wp:posOffset>-714375</wp:posOffset>
          </wp:positionV>
          <wp:extent cx="955040" cy="657860"/>
          <wp:effectExtent l="0" t="0" r="0" b="8890"/>
          <wp:wrapSquare wrapText="bothSides"/>
          <wp:docPr id="2" name="Picture 2" descr="LUF-LOGO-aizsardzibas_josla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F-LOGO-aizsardzibas_josla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55FB6"/>
    <w:multiLevelType w:val="hybridMultilevel"/>
    <w:tmpl w:val="995034EA"/>
    <w:lvl w:ilvl="0" w:tplc="C6DA5014">
      <w:start w:val="5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531C"/>
    <w:multiLevelType w:val="hybridMultilevel"/>
    <w:tmpl w:val="C57A85B8"/>
    <w:lvl w:ilvl="0" w:tplc="38DCA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F6844"/>
    <w:multiLevelType w:val="hybridMultilevel"/>
    <w:tmpl w:val="987687E6"/>
    <w:lvl w:ilvl="0" w:tplc="6C14D4A2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2416D3"/>
    <w:multiLevelType w:val="hybridMultilevel"/>
    <w:tmpl w:val="315C0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50540"/>
    <w:multiLevelType w:val="hybridMultilevel"/>
    <w:tmpl w:val="0B74E1EC"/>
    <w:lvl w:ilvl="0" w:tplc="435CA62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1BxImFmYmFqaGRko6SsGpxcWZ+XkgBYa1AAhhvJMsAAAA"/>
  </w:docVars>
  <w:rsids>
    <w:rsidRoot w:val="008C47AC"/>
    <w:rsid w:val="000548E7"/>
    <w:rsid w:val="000B5B9B"/>
    <w:rsid w:val="000D039B"/>
    <w:rsid w:val="0015569C"/>
    <w:rsid w:val="00171E85"/>
    <w:rsid w:val="00173AF2"/>
    <w:rsid w:val="00194E44"/>
    <w:rsid w:val="00206089"/>
    <w:rsid w:val="00231703"/>
    <w:rsid w:val="00242372"/>
    <w:rsid w:val="00263E5B"/>
    <w:rsid w:val="00273341"/>
    <w:rsid w:val="0027624D"/>
    <w:rsid w:val="0029674B"/>
    <w:rsid w:val="0030100B"/>
    <w:rsid w:val="003B4821"/>
    <w:rsid w:val="003C505A"/>
    <w:rsid w:val="003E0FA9"/>
    <w:rsid w:val="003F78BF"/>
    <w:rsid w:val="004058F3"/>
    <w:rsid w:val="00414773"/>
    <w:rsid w:val="004218A7"/>
    <w:rsid w:val="00450C33"/>
    <w:rsid w:val="004844E8"/>
    <w:rsid w:val="004943C0"/>
    <w:rsid w:val="004C1A05"/>
    <w:rsid w:val="004F4604"/>
    <w:rsid w:val="00541F86"/>
    <w:rsid w:val="0055087C"/>
    <w:rsid w:val="00587829"/>
    <w:rsid w:val="005A641F"/>
    <w:rsid w:val="005B52C6"/>
    <w:rsid w:val="005C0090"/>
    <w:rsid w:val="005F683E"/>
    <w:rsid w:val="0067101C"/>
    <w:rsid w:val="006745A7"/>
    <w:rsid w:val="006E74BE"/>
    <w:rsid w:val="006F173A"/>
    <w:rsid w:val="00737822"/>
    <w:rsid w:val="00742DC9"/>
    <w:rsid w:val="007468C9"/>
    <w:rsid w:val="0077683E"/>
    <w:rsid w:val="007821FD"/>
    <w:rsid w:val="00784DC0"/>
    <w:rsid w:val="00892419"/>
    <w:rsid w:val="008A6FC2"/>
    <w:rsid w:val="008C47AC"/>
    <w:rsid w:val="008D3B9D"/>
    <w:rsid w:val="008E7804"/>
    <w:rsid w:val="008F09D2"/>
    <w:rsid w:val="00903D51"/>
    <w:rsid w:val="00920DB5"/>
    <w:rsid w:val="009303CD"/>
    <w:rsid w:val="0095485E"/>
    <w:rsid w:val="00972027"/>
    <w:rsid w:val="00987D89"/>
    <w:rsid w:val="009E033E"/>
    <w:rsid w:val="00A22130"/>
    <w:rsid w:val="00A52E0E"/>
    <w:rsid w:val="00AB7FC8"/>
    <w:rsid w:val="00B11E5D"/>
    <w:rsid w:val="00B14A1E"/>
    <w:rsid w:val="00B537AB"/>
    <w:rsid w:val="00BD499D"/>
    <w:rsid w:val="00BF7149"/>
    <w:rsid w:val="00C376D1"/>
    <w:rsid w:val="00C84543"/>
    <w:rsid w:val="00CA4FA9"/>
    <w:rsid w:val="00CB40A0"/>
    <w:rsid w:val="00CE0ABF"/>
    <w:rsid w:val="00CE3EF4"/>
    <w:rsid w:val="00D06B98"/>
    <w:rsid w:val="00D31E8F"/>
    <w:rsid w:val="00D36E3B"/>
    <w:rsid w:val="00D454E8"/>
    <w:rsid w:val="00D60D4D"/>
    <w:rsid w:val="00DB0465"/>
    <w:rsid w:val="00DC5AD6"/>
    <w:rsid w:val="00DF418B"/>
    <w:rsid w:val="00E0102C"/>
    <w:rsid w:val="00E163A3"/>
    <w:rsid w:val="00E33FB4"/>
    <w:rsid w:val="00E3421C"/>
    <w:rsid w:val="00E840E1"/>
    <w:rsid w:val="00E85563"/>
    <w:rsid w:val="00E87F18"/>
    <w:rsid w:val="00EE1B18"/>
    <w:rsid w:val="00F44B13"/>
    <w:rsid w:val="00F76452"/>
    <w:rsid w:val="00F9495A"/>
    <w:rsid w:val="00FC26B1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4AADC3"/>
  <w15:docId w15:val="{EE261CF2-720D-4E06-85C6-BA981254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AC"/>
    <w:rPr>
      <w:rFonts w:ascii="Times New Roman" w:eastAsia="Times New Roman" w:hAnsi="Times New Roman" w:cs="Times New Roman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7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47AC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8C47AC"/>
    <w:pPr>
      <w:ind w:left="720"/>
    </w:pPr>
    <w:rPr>
      <w:rFonts w:ascii="Calibri" w:eastAsia="Calibri" w:hAnsi="Calibri"/>
      <w:sz w:val="22"/>
      <w:szCs w:val="2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F68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3E"/>
    <w:rPr>
      <w:rFonts w:ascii="Times New Roman" w:eastAsia="Times New Roman" w:hAnsi="Times New Roman" w:cs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3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3E"/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FC26B1"/>
    <w:rPr>
      <w:rFonts w:ascii="Times New Roman" w:eastAsia="Times New Roman" w:hAnsi="Times New Roman" w:cs="Times New Roman"/>
      <w:lang w:eastAsia="lv-LV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3FB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3FB4"/>
    <w:rPr>
      <w:rFonts w:ascii="Times New Roman" w:eastAsia="Times New Roman" w:hAnsi="Times New Roman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AB7FC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40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40E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840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74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4BE"/>
    <w:rPr>
      <w:rFonts w:ascii="Times New Roman" w:eastAsia="Times New Roman" w:hAnsi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E74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4BE"/>
    <w:rPr>
      <w:rFonts w:ascii="Times New Roman" w:eastAsia="Times New Roman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.lu.lv/HI-RES/arhiivs/2006/l_decembris/IMG_8070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to.lu.lv/arhiivs/2011/i_sep/15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to.lu.lv/HI-RES/arhiivs/2006/l_decembris/IMG_807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.lu.lv/HI-RES/arhiivs/2006/l_decembris/IMG_8070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D495-DB51-44D1-A40E-E7FC8C3F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Kundziņa-Zvejniece</dc:creator>
  <cp:lastModifiedBy>I</cp:lastModifiedBy>
  <cp:revision>9</cp:revision>
  <dcterms:created xsi:type="dcterms:W3CDTF">2016-01-14T09:35:00Z</dcterms:created>
  <dcterms:modified xsi:type="dcterms:W3CDTF">2016-01-14T09:38:00Z</dcterms:modified>
</cp:coreProperties>
</file>