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4E" w:rsidRDefault="0023704E" w:rsidP="0023704E">
      <w:pPr>
        <w:spacing w:after="20" w:line="259" w:lineRule="auto"/>
        <w:ind w:left="72" w:right="7"/>
        <w:jc w:val="center"/>
        <w:rPr>
          <w:b/>
        </w:rPr>
      </w:pPr>
      <w:r w:rsidRPr="0023704E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-619125</wp:posOffset>
            </wp:positionV>
            <wp:extent cx="1449769" cy="1019175"/>
            <wp:effectExtent l="0" t="0" r="0" b="0"/>
            <wp:wrapNone/>
            <wp:docPr id="1" name="Picture 1" descr="C:\Users\I\Desktop\skirot\LU_Fond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skirot\LU_Fonds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6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04E" w:rsidRDefault="0023704E" w:rsidP="0023704E">
      <w:pPr>
        <w:spacing w:after="20" w:line="259" w:lineRule="auto"/>
        <w:ind w:left="72" w:right="7"/>
        <w:jc w:val="center"/>
        <w:rPr>
          <w:b/>
        </w:rPr>
      </w:pPr>
    </w:p>
    <w:p w:rsidR="00211909" w:rsidRDefault="00211909" w:rsidP="0023704E">
      <w:pPr>
        <w:spacing w:after="20" w:line="259" w:lineRule="auto"/>
        <w:ind w:left="72" w:right="7"/>
        <w:jc w:val="center"/>
        <w:rPr>
          <w:b/>
        </w:rPr>
      </w:pPr>
    </w:p>
    <w:p w:rsidR="0023704E" w:rsidRDefault="00F2150F" w:rsidP="0023704E">
      <w:pPr>
        <w:spacing w:after="20" w:line="259" w:lineRule="auto"/>
        <w:ind w:left="72" w:right="7"/>
        <w:jc w:val="center"/>
        <w:rPr>
          <w:b/>
        </w:rPr>
      </w:pPr>
      <w:r>
        <w:rPr>
          <w:b/>
        </w:rPr>
        <w:t>NOTEIKUMI</w:t>
      </w:r>
    </w:p>
    <w:p w:rsidR="0023704E" w:rsidRDefault="0023704E" w:rsidP="0023704E">
      <w:pPr>
        <w:spacing w:after="20" w:line="259" w:lineRule="auto"/>
        <w:ind w:left="72" w:right="7"/>
        <w:jc w:val="center"/>
        <w:rPr>
          <w:b/>
        </w:rPr>
      </w:pPr>
    </w:p>
    <w:p w:rsidR="0023704E" w:rsidRDefault="0023704E" w:rsidP="00A1561B">
      <w:pPr>
        <w:spacing w:after="0" w:line="259" w:lineRule="auto"/>
        <w:ind w:left="72" w:right="7"/>
        <w:jc w:val="center"/>
      </w:pPr>
      <w:r>
        <w:rPr>
          <w:b/>
        </w:rPr>
        <w:t xml:space="preserve">Latvijas Universitātes </w:t>
      </w:r>
      <w:proofErr w:type="spellStart"/>
      <w:proofErr w:type="gramStart"/>
      <w:r>
        <w:rPr>
          <w:b/>
        </w:rPr>
        <w:t>fonda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administrētais</w:t>
      </w:r>
      <w:proofErr w:type="spellEnd"/>
      <w:r>
        <w:rPr>
          <w:b/>
        </w:rPr>
        <w:t xml:space="preserve"> SIA “</w:t>
      </w:r>
      <w:proofErr w:type="spellStart"/>
      <w:r>
        <w:rPr>
          <w:b/>
        </w:rPr>
        <w:t>Mikrotīkls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ziedojums</w:t>
      </w:r>
      <w:proofErr w:type="spellEnd"/>
    </w:p>
    <w:p w:rsidR="00A1561B" w:rsidRDefault="00211909" w:rsidP="00A1561B">
      <w:pPr>
        <w:spacing w:after="0" w:line="259" w:lineRule="auto"/>
        <w:ind w:left="72"/>
        <w:jc w:val="center"/>
        <w:rPr>
          <w:b/>
        </w:rPr>
      </w:pPr>
      <w:proofErr w:type="spellStart"/>
      <w:r>
        <w:rPr>
          <w:b/>
        </w:rPr>
        <w:t>Projektu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konkurss</w:t>
      </w:r>
      <w:proofErr w:type="spellEnd"/>
    </w:p>
    <w:p w:rsidR="0023704E" w:rsidRPr="005A3184" w:rsidRDefault="0023704E" w:rsidP="00A1561B">
      <w:pPr>
        <w:spacing w:after="0" w:line="259" w:lineRule="auto"/>
        <w:ind w:left="72"/>
        <w:jc w:val="center"/>
        <w:rPr>
          <w:color w:val="FF0000"/>
        </w:rPr>
      </w:pPr>
      <w:bookmarkStart w:id="0" w:name="_GoBack"/>
      <w:r w:rsidRPr="005A3184">
        <w:rPr>
          <w:b/>
          <w:color w:val="FF0000"/>
        </w:rPr>
        <w:t>(</w:t>
      </w:r>
      <w:proofErr w:type="spellStart"/>
      <w:proofErr w:type="gramStart"/>
      <w:r w:rsidRPr="005A3184">
        <w:rPr>
          <w:b/>
          <w:color w:val="FF0000"/>
        </w:rPr>
        <w:t>līdz</w:t>
      </w:r>
      <w:proofErr w:type="spellEnd"/>
      <w:proofErr w:type="gramEnd"/>
      <w:r w:rsidRPr="005A3184">
        <w:rPr>
          <w:b/>
          <w:color w:val="FF0000"/>
        </w:rPr>
        <w:t xml:space="preserve"> 250 000 </w:t>
      </w:r>
      <w:proofErr w:type="spellStart"/>
      <w:r w:rsidRPr="005A3184">
        <w:rPr>
          <w:b/>
          <w:color w:val="FF0000"/>
        </w:rPr>
        <w:t>eiro</w:t>
      </w:r>
      <w:proofErr w:type="spellEnd"/>
      <w:r w:rsidRPr="005A3184">
        <w:rPr>
          <w:b/>
          <w:color w:val="FF0000"/>
        </w:rPr>
        <w:t xml:space="preserve">) </w:t>
      </w:r>
    </w:p>
    <w:bookmarkEnd w:id="0"/>
    <w:p w:rsidR="0023704E" w:rsidRDefault="0023704E" w:rsidP="0023704E">
      <w:pPr>
        <w:spacing w:after="182" w:line="259" w:lineRule="auto"/>
        <w:ind w:left="0" w:firstLine="0"/>
      </w:pPr>
      <w:r>
        <w:t xml:space="preserve"> </w:t>
      </w:r>
    </w:p>
    <w:p w:rsidR="0023704E" w:rsidRDefault="0023704E" w:rsidP="00A1561B">
      <w:pPr>
        <w:spacing w:after="206"/>
        <w:ind w:left="-5"/>
        <w:jc w:val="both"/>
      </w:pPr>
      <w:proofErr w:type="spellStart"/>
      <w:r>
        <w:t>Projektus</w:t>
      </w:r>
      <w:proofErr w:type="spellEnd"/>
      <w:r>
        <w:t xml:space="preserve"> </w:t>
      </w:r>
      <w:proofErr w:type="spellStart"/>
      <w:r>
        <w:t>konkursam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pieteikt</w:t>
      </w:r>
      <w:proofErr w:type="spellEnd"/>
      <w:r>
        <w:t xml:space="preserve"> Latvijas Universitātes </w:t>
      </w:r>
      <w:proofErr w:type="spellStart"/>
      <w:r>
        <w:t>fakultāšu</w:t>
      </w:r>
      <w:proofErr w:type="spellEnd"/>
      <w:r>
        <w:t xml:space="preserve">, </w:t>
      </w:r>
      <w:proofErr w:type="spellStart"/>
      <w:r>
        <w:t>institūtu</w:t>
      </w:r>
      <w:proofErr w:type="spellEnd"/>
      <w:r>
        <w:t xml:space="preserve">, </w:t>
      </w:r>
      <w:proofErr w:type="spellStart"/>
      <w:r>
        <w:t>aģentūru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administrat</w:t>
      </w:r>
      <w:r w:rsidR="00A1561B">
        <w:t>īvo</w:t>
      </w:r>
      <w:proofErr w:type="spellEnd"/>
      <w:r w:rsidR="00A1561B">
        <w:t xml:space="preserve"> </w:t>
      </w:r>
      <w:proofErr w:type="spellStart"/>
      <w:r w:rsidR="00A1561B">
        <w:t>struktūrvienību</w:t>
      </w:r>
      <w:proofErr w:type="spellEnd"/>
      <w:r w:rsidR="00A1561B">
        <w:t xml:space="preserve"> </w:t>
      </w:r>
      <w:proofErr w:type="spellStart"/>
      <w:r w:rsidR="00A1561B">
        <w:t>darbinieki</w:t>
      </w:r>
      <w:proofErr w:type="spellEnd"/>
      <w:r w:rsidR="00A1561B">
        <w:t xml:space="preserve"> </w:t>
      </w:r>
      <w:proofErr w:type="spellStart"/>
      <w:r w:rsidR="00A1561B" w:rsidRPr="00A1561B">
        <w:t>eksakto</w:t>
      </w:r>
      <w:proofErr w:type="spellEnd"/>
      <w:r w:rsidR="00A1561B" w:rsidRPr="00A1561B">
        <w:t xml:space="preserve">, </w:t>
      </w:r>
      <w:proofErr w:type="spellStart"/>
      <w:r w:rsidR="00A1561B" w:rsidRPr="00A1561B">
        <w:t>dzīvības</w:t>
      </w:r>
      <w:proofErr w:type="spellEnd"/>
      <w:r w:rsidR="00A1561B" w:rsidRPr="00A1561B">
        <w:t xml:space="preserve"> un </w:t>
      </w:r>
      <w:proofErr w:type="spellStart"/>
      <w:r w:rsidR="00A1561B" w:rsidRPr="00A1561B">
        <w:t>medicīnas</w:t>
      </w:r>
      <w:proofErr w:type="spellEnd"/>
      <w:r w:rsidR="00A1561B" w:rsidRPr="00A1561B">
        <w:t xml:space="preserve"> </w:t>
      </w:r>
      <w:proofErr w:type="spellStart"/>
      <w:r w:rsidR="00A1561B" w:rsidRPr="00A1561B">
        <w:t>zinātņu</w:t>
      </w:r>
      <w:proofErr w:type="spellEnd"/>
      <w:r w:rsidR="00A1561B" w:rsidRPr="00A1561B">
        <w:t xml:space="preserve"> </w:t>
      </w:r>
      <w:proofErr w:type="spellStart"/>
      <w:r w:rsidR="00A1561B" w:rsidRPr="00A1561B">
        <w:t>jomā</w:t>
      </w:r>
      <w:proofErr w:type="spellEnd"/>
      <w:r w:rsidR="00A1561B">
        <w:t>.</w:t>
      </w:r>
    </w:p>
    <w:p w:rsidR="0023704E" w:rsidRDefault="0023704E" w:rsidP="0023704E">
      <w:pPr>
        <w:spacing w:after="168" w:line="259" w:lineRule="auto"/>
        <w:ind w:left="-5"/>
      </w:pPr>
      <w:proofErr w:type="spellStart"/>
      <w:r>
        <w:rPr>
          <w:b/>
        </w:rPr>
        <w:t>Parametri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projekta</w:t>
      </w:r>
      <w:proofErr w:type="spellEnd"/>
      <w:r>
        <w:rPr>
          <w:b/>
        </w:rPr>
        <w:t xml:space="preserve"> izvērtējumam </w:t>
      </w:r>
    </w:p>
    <w:p w:rsidR="0023704E" w:rsidRDefault="0023704E" w:rsidP="0023704E">
      <w:pPr>
        <w:spacing w:after="205"/>
        <w:ind w:left="-5"/>
      </w:pPr>
      <w:proofErr w:type="spellStart"/>
      <w:r>
        <w:t>Nosakot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uzvarētājus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vērtēti</w:t>
      </w:r>
      <w:proofErr w:type="spellEnd"/>
      <w:r>
        <w:t xml:space="preserve"> </w:t>
      </w:r>
      <w:proofErr w:type="spellStart"/>
      <w:r>
        <w:t>šādi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parametri</w:t>
      </w:r>
      <w:proofErr w:type="spellEnd"/>
      <w:r>
        <w:t xml:space="preserve">: </w:t>
      </w:r>
    </w:p>
    <w:p w:rsidR="0023704E" w:rsidRDefault="0023704E" w:rsidP="0023704E">
      <w:pPr>
        <w:numPr>
          <w:ilvl w:val="0"/>
          <w:numId w:val="1"/>
        </w:numPr>
        <w:ind w:hanging="360"/>
      </w:pPr>
      <w:proofErr w:type="spellStart"/>
      <w:r>
        <w:t>Mērķis</w:t>
      </w:r>
      <w:proofErr w:type="spellEnd"/>
      <w:r>
        <w:t xml:space="preserve">,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sasniegšanu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novērtēt</w:t>
      </w:r>
      <w:proofErr w:type="spellEnd"/>
      <w:r>
        <w:t xml:space="preserve"> </w:t>
      </w:r>
      <w:proofErr w:type="spellStart"/>
      <w:r>
        <w:t>kvantitatīvi</w:t>
      </w:r>
      <w:proofErr w:type="spellEnd"/>
      <w:r>
        <w:t xml:space="preserve">; </w:t>
      </w:r>
    </w:p>
    <w:p w:rsidR="0023704E" w:rsidRDefault="0023704E" w:rsidP="0023704E">
      <w:pPr>
        <w:numPr>
          <w:ilvl w:val="0"/>
          <w:numId w:val="1"/>
        </w:numPr>
        <w:spacing w:after="14"/>
        <w:ind w:hanging="360"/>
      </w:pPr>
      <w:proofErr w:type="spellStart"/>
      <w:r>
        <w:t>Inovācijas</w:t>
      </w:r>
      <w:proofErr w:type="spellEnd"/>
      <w:r>
        <w:t xml:space="preserve"> </w:t>
      </w:r>
      <w:proofErr w:type="spellStart"/>
      <w:r>
        <w:t>nozares</w:t>
      </w:r>
      <w:proofErr w:type="spellEnd"/>
      <w:r>
        <w:t xml:space="preserve">, LU,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starptautiskā</w:t>
      </w:r>
      <w:proofErr w:type="spellEnd"/>
      <w:r>
        <w:t xml:space="preserve"> </w:t>
      </w:r>
      <w:proofErr w:type="spellStart"/>
      <w:r>
        <w:t>mērogā</w:t>
      </w:r>
      <w:proofErr w:type="spellEnd"/>
      <w:r>
        <w:t xml:space="preserve">; </w:t>
      </w:r>
    </w:p>
    <w:p w:rsidR="0023704E" w:rsidRDefault="0023704E" w:rsidP="0023704E">
      <w:pPr>
        <w:numPr>
          <w:ilvl w:val="0"/>
          <w:numId w:val="1"/>
        </w:numPr>
        <w:ind w:hanging="360"/>
      </w:pPr>
      <w:proofErr w:type="spellStart"/>
      <w:r>
        <w:t>Rezultāta</w:t>
      </w:r>
      <w:proofErr w:type="spellEnd"/>
      <w:r>
        <w:t xml:space="preserve"> </w:t>
      </w:r>
      <w:proofErr w:type="spellStart"/>
      <w:r>
        <w:t>atbilstība</w:t>
      </w:r>
      <w:proofErr w:type="spellEnd"/>
      <w:r>
        <w:t xml:space="preserve"> </w:t>
      </w:r>
      <w:proofErr w:type="spellStart"/>
      <w:r>
        <w:t>augstas</w:t>
      </w:r>
      <w:proofErr w:type="spellEnd"/>
      <w:r>
        <w:t xml:space="preserve"> </w:t>
      </w:r>
      <w:proofErr w:type="spellStart"/>
      <w:r>
        <w:t>raudzes</w:t>
      </w:r>
      <w:proofErr w:type="spellEnd"/>
      <w:r>
        <w:t xml:space="preserve"> (</w:t>
      </w:r>
      <w:proofErr w:type="spellStart"/>
      <w:r>
        <w:t>izcilam</w:t>
      </w:r>
      <w:proofErr w:type="spellEnd"/>
      <w:r>
        <w:t xml:space="preserve">) </w:t>
      </w:r>
      <w:proofErr w:type="spellStart"/>
      <w:r>
        <w:t>produktam</w:t>
      </w:r>
      <w:proofErr w:type="spellEnd"/>
      <w:r>
        <w:t xml:space="preserve">; </w:t>
      </w:r>
    </w:p>
    <w:p w:rsidR="0023704E" w:rsidRDefault="0023704E" w:rsidP="0023704E">
      <w:pPr>
        <w:numPr>
          <w:ilvl w:val="0"/>
          <w:numId w:val="1"/>
        </w:numPr>
        <w:ind w:hanging="360"/>
      </w:pPr>
      <w:proofErr w:type="spellStart"/>
      <w:r>
        <w:t>Rezultāta</w:t>
      </w:r>
      <w:proofErr w:type="spellEnd"/>
      <w:r>
        <w:t xml:space="preserve"> </w:t>
      </w:r>
      <w:proofErr w:type="spellStart"/>
      <w:r>
        <w:t>paliekošā</w:t>
      </w:r>
      <w:proofErr w:type="spellEnd"/>
      <w:r>
        <w:t xml:space="preserve"> </w:t>
      </w:r>
      <w:proofErr w:type="spellStart"/>
      <w:r>
        <w:t>ietekme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zinātni</w:t>
      </w:r>
      <w:proofErr w:type="spellEnd"/>
      <w:r>
        <w:t xml:space="preserve"> un/</w:t>
      </w:r>
      <w:proofErr w:type="spellStart"/>
      <w:r>
        <w:t>vai</w:t>
      </w:r>
      <w:proofErr w:type="spellEnd"/>
      <w:r>
        <w:t xml:space="preserve"> </w:t>
      </w:r>
      <w:proofErr w:type="spellStart"/>
      <w:r>
        <w:t>tautsaimniecību</w:t>
      </w:r>
      <w:proofErr w:type="spellEnd"/>
      <w:r>
        <w:t xml:space="preserve"> (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turpināšanas</w:t>
      </w:r>
      <w:proofErr w:type="spellEnd"/>
      <w:r>
        <w:t xml:space="preserve"> </w:t>
      </w:r>
      <w:proofErr w:type="spellStart"/>
      <w:r>
        <w:t>perspektīvas</w:t>
      </w:r>
      <w:proofErr w:type="spellEnd"/>
      <w:r>
        <w:t xml:space="preserve"> un </w:t>
      </w:r>
      <w:proofErr w:type="spellStart"/>
      <w:r>
        <w:t>ilgtspējība</w:t>
      </w:r>
      <w:proofErr w:type="spellEnd"/>
      <w:r>
        <w:t xml:space="preserve">); </w:t>
      </w:r>
    </w:p>
    <w:p w:rsidR="0023704E" w:rsidRDefault="0023704E" w:rsidP="0023704E">
      <w:pPr>
        <w:numPr>
          <w:ilvl w:val="0"/>
          <w:numId w:val="1"/>
        </w:numPr>
        <w:ind w:hanging="360"/>
      </w:pPr>
      <w:proofErr w:type="spellStart"/>
      <w:r>
        <w:t>Īpaši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atbalstīta</w:t>
      </w:r>
      <w:proofErr w:type="spellEnd"/>
      <w:r>
        <w:t xml:space="preserve"> </w:t>
      </w:r>
      <w:proofErr w:type="spellStart"/>
      <w:r>
        <w:t>sadarbība</w:t>
      </w:r>
      <w:proofErr w:type="spellEnd"/>
      <w:r>
        <w:t xml:space="preserve"> </w:t>
      </w:r>
      <w:proofErr w:type="spellStart"/>
      <w:r>
        <w:t>dažādu</w:t>
      </w:r>
      <w:proofErr w:type="spellEnd"/>
      <w:r>
        <w:t xml:space="preserve"> </w:t>
      </w:r>
      <w:proofErr w:type="spellStart"/>
      <w:r>
        <w:t>nozaru</w:t>
      </w:r>
      <w:proofErr w:type="spellEnd"/>
      <w:r>
        <w:t xml:space="preserve"> </w:t>
      </w:r>
      <w:proofErr w:type="spellStart"/>
      <w:r>
        <w:t>speciālistu</w:t>
      </w:r>
      <w:proofErr w:type="spellEnd"/>
      <w:r>
        <w:t xml:space="preserve"> </w:t>
      </w:r>
      <w:proofErr w:type="spellStart"/>
      <w:r>
        <w:t>starpā</w:t>
      </w:r>
      <w:proofErr w:type="spellEnd"/>
      <w:r>
        <w:t xml:space="preserve">; </w:t>
      </w:r>
    </w:p>
    <w:p w:rsidR="0023704E" w:rsidRDefault="0023704E" w:rsidP="0023704E">
      <w:pPr>
        <w:numPr>
          <w:ilvl w:val="0"/>
          <w:numId w:val="1"/>
        </w:numPr>
        <w:ind w:hanging="360"/>
      </w:pPr>
      <w:proofErr w:type="spellStart"/>
      <w:r>
        <w:t>Līdzfinansējuma</w:t>
      </w:r>
      <w:proofErr w:type="spellEnd"/>
      <w:r>
        <w:t xml:space="preserve"> </w:t>
      </w:r>
      <w:proofErr w:type="spellStart"/>
      <w:r>
        <w:t>apjoms</w:t>
      </w:r>
      <w:proofErr w:type="spellEnd"/>
      <w:r>
        <w:t xml:space="preserve"> no </w:t>
      </w:r>
      <w:proofErr w:type="spellStart"/>
      <w:r>
        <w:t>citiem</w:t>
      </w:r>
      <w:proofErr w:type="spellEnd"/>
      <w:r>
        <w:t xml:space="preserve"> </w:t>
      </w:r>
      <w:proofErr w:type="spellStart"/>
      <w:r>
        <w:t>avotiem</w:t>
      </w:r>
      <w:proofErr w:type="spellEnd"/>
      <w:r>
        <w:t xml:space="preserve">; </w:t>
      </w:r>
    </w:p>
    <w:p w:rsidR="008C077B" w:rsidRDefault="0023704E" w:rsidP="008C077B">
      <w:pPr>
        <w:numPr>
          <w:ilvl w:val="0"/>
          <w:numId w:val="1"/>
        </w:numPr>
        <w:spacing w:after="204"/>
        <w:ind w:hanging="360"/>
      </w:pPr>
      <w:proofErr w:type="spellStart"/>
      <w:r>
        <w:t>Izpildītāju</w:t>
      </w:r>
      <w:proofErr w:type="spellEnd"/>
      <w:r>
        <w:t xml:space="preserve"> </w:t>
      </w:r>
      <w:proofErr w:type="spellStart"/>
      <w:r>
        <w:t>kvalifikācijas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pieredzes</w:t>
      </w:r>
      <w:proofErr w:type="spellEnd"/>
      <w:r>
        <w:t xml:space="preserve"> </w:t>
      </w:r>
      <w:proofErr w:type="spellStart"/>
      <w:r>
        <w:t>atbilstība</w:t>
      </w:r>
      <w:proofErr w:type="spellEnd"/>
      <w:r>
        <w:t xml:space="preserve"> </w:t>
      </w:r>
      <w:proofErr w:type="spellStart"/>
      <w:r>
        <w:t>mērķim</w:t>
      </w:r>
      <w:proofErr w:type="spellEnd"/>
      <w:r>
        <w:t xml:space="preserve"> (</w:t>
      </w:r>
      <w:proofErr w:type="spellStart"/>
      <w:r>
        <w:t>pieteicēju</w:t>
      </w:r>
      <w:proofErr w:type="spellEnd"/>
      <w:r>
        <w:t xml:space="preserve"> </w:t>
      </w:r>
      <w:proofErr w:type="spellStart"/>
      <w:r>
        <w:t>iespējas</w:t>
      </w:r>
      <w:proofErr w:type="spellEnd"/>
      <w:r>
        <w:t xml:space="preserve"> </w:t>
      </w:r>
      <w:proofErr w:type="spellStart"/>
      <w:r>
        <w:t>nodrošināt</w:t>
      </w:r>
      <w:proofErr w:type="spellEnd"/>
      <w:r>
        <w:t xml:space="preserve"> </w:t>
      </w:r>
      <w:proofErr w:type="spellStart"/>
      <w:r>
        <w:t>rezultāta</w:t>
      </w:r>
      <w:proofErr w:type="spellEnd"/>
      <w:r>
        <w:t xml:space="preserve"> </w:t>
      </w:r>
      <w:proofErr w:type="spellStart"/>
      <w:r>
        <w:t>sasniegšanu</w:t>
      </w:r>
      <w:proofErr w:type="spellEnd"/>
      <w:r>
        <w:t xml:space="preserve">). </w:t>
      </w:r>
    </w:p>
    <w:p w:rsidR="0023704E" w:rsidRDefault="0023704E" w:rsidP="00A1561B">
      <w:pPr>
        <w:spacing w:after="191" w:line="259" w:lineRule="auto"/>
        <w:ind w:left="-5"/>
        <w:jc w:val="both"/>
      </w:pPr>
      <w:proofErr w:type="spellStart"/>
      <w:r>
        <w:rPr>
          <w:b/>
        </w:rPr>
        <w:t>Projekta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izpildes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laiks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finansējuma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apjoms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attiecināmās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izmaksas</w:t>
      </w:r>
      <w:proofErr w:type="spellEnd"/>
      <w:r>
        <w:rPr>
          <w:b/>
        </w:rPr>
        <w:t xml:space="preserve"> </w:t>
      </w:r>
    </w:p>
    <w:p w:rsidR="0023704E" w:rsidRDefault="0023704E" w:rsidP="00A1561B">
      <w:pPr>
        <w:spacing w:after="199"/>
        <w:ind w:left="-5"/>
        <w:jc w:val="both"/>
      </w:pPr>
      <w:proofErr w:type="spellStart"/>
      <w:r>
        <w:t>Projektu</w:t>
      </w:r>
      <w:proofErr w:type="spellEnd"/>
      <w:r>
        <w:t xml:space="preserve"> </w:t>
      </w:r>
      <w:proofErr w:type="spellStart"/>
      <w:r>
        <w:t>maksimālais</w:t>
      </w:r>
      <w:proofErr w:type="spellEnd"/>
      <w:r>
        <w:t xml:space="preserve"> </w:t>
      </w:r>
      <w:proofErr w:type="spellStart"/>
      <w:r>
        <w:t>izpildes</w:t>
      </w:r>
      <w:proofErr w:type="spellEnd"/>
      <w:r>
        <w:t xml:space="preserve"> </w:t>
      </w:r>
      <w:proofErr w:type="spellStart"/>
      <w:r>
        <w:t>laiks</w:t>
      </w:r>
      <w:proofErr w:type="spellEnd"/>
      <w:r w:rsidR="00E6548B">
        <w:t xml:space="preserve"> </w:t>
      </w:r>
      <w:proofErr w:type="spellStart"/>
      <w:r w:rsidR="00E6548B">
        <w:t>nedrīkst</w:t>
      </w:r>
      <w:proofErr w:type="spellEnd"/>
      <w:r w:rsidR="00E6548B">
        <w:t xml:space="preserve"> </w:t>
      </w:r>
      <w:proofErr w:type="spellStart"/>
      <w:r w:rsidR="00E6548B">
        <w:t>pārsniegt</w:t>
      </w:r>
      <w:proofErr w:type="spellEnd"/>
      <w:r w:rsidR="00E6548B">
        <w:t xml:space="preserve"> 24 </w:t>
      </w:r>
      <w:proofErr w:type="spellStart"/>
      <w:r w:rsidR="00E6548B">
        <w:t>mēnešus</w:t>
      </w:r>
      <w:proofErr w:type="spellEnd"/>
      <w:r w:rsidR="00E6548B">
        <w:t>.</w:t>
      </w:r>
    </w:p>
    <w:p w:rsidR="0023704E" w:rsidRDefault="0023704E" w:rsidP="00A1561B">
      <w:pPr>
        <w:spacing w:after="200"/>
        <w:ind w:left="-5"/>
        <w:jc w:val="both"/>
      </w:pPr>
      <w:proofErr w:type="spellStart"/>
      <w:r>
        <w:t>Projekta</w:t>
      </w:r>
      <w:proofErr w:type="spellEnd"/>
      <w:r>
        <w:t xml:space="preserve"> </w:t>
      </w:r>
      <w:proofErr w:type="spellStart"/>
      <w:r>
        <w:t>maksimālais</w:t>
      </w:r>
      <w:proofErr w:type="spellEnd"/>
      <w:r>
        <w:t xml:space="preserve"> </w:t>
      </w:r>
      <w:proofErr w:type="spellStart"/>
      <w:r>
        <w:t>finansējums</w:t>
      </w:r>
      <w:proofErr w:type="spellEnd"/>
      <w:r>
        <w:t xml:space="preserve"> no SIA “</w:t>
      </w:r>
      <w:proofErr w:type="spellStart"/>
      <w:r>
        <w:t>Mikrotīkls</w:t>
      </w:r>
      <w:proofErr w:type="spellEnd"/>
      <w:r>
        <w:t xml:space="preserve">” </w:t>
      </w:r>
      <w:proofErr w:type="spellStart"/>
      <w:r>
        <w:t>ziedojuma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80 000 </w:t>
      </w:r>
      <w:proofErr w:type="spellStart"/>
      <w:r>
        <w:t>eiro</w:t>
      </w:r>
      <w:proofErr w:type="spellEnd"/>
      <w:r w:rsidR="00E6548B">
        <w:t>.</w:t>
      </w:r>
      <w:r>
        <w:t xml:space="preserve"> </w:t>
      </w:r>
    </w:p>
    <w:p w:rsidR="0023704E" w:rsidRDefault="0023704E" w:rsidP="00A1561B">
      <w:pPr>
        <w:spacing w:after="167"/>
        <w:ind w:left="-5"/>
        <w:jc w:val="both"/>
      </w:pPr>
      <w:proofErr w:type="spellStart"/>
      <w:r>
        <w:t>Projekta</w:t>
      </w:r>
      <w:proofErr w:type="spellEnd"/>
      <w:r>
        <w:t xml:space="preserve"> </w:t>
      </w:r>
      <w:proofErr w:type="spellStart"/>
      <w:r>
        <w:t>finansējumu</w:t>
      </w:r>
      <w:proofErr w:type="spellEnd"/>
      <w:r>
        <w:t xml:space="preserve"> </w:t>
      </w:r>
      <w:proofErr w:type="spellStart"/>
      <w:r>
        <w:t>atalgojumiem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izmantot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izņēmuma</w:t>
      </w:r>
      <w:proofErr w:type="spellEnd"/>
      <w:r>
        <w:t xml:space="preserve"> </w:t>
      </w:r>
      <w:proofErr w:type="spellStart"/>
      <w:r>
        <w:t>gadījumos</w:t>
      </w:r>
      <w:proofErr w:type="spellEnd"/>
      <w:r>
        <w:t xml:space="preserve">. </w:t>
      </w:r>
      <w:proofErr w:type="spellStart"/>
      <w:r>
        <w:t>Šajos</w:t>
      </w:r>
      <w:proofErr w:type="spellEnd"/>
      <w:r>
        <w:t xml:space="preserve"> </w:t>
      </w:r>
      <w:proofErr w:type="spellStart"/>
      <w:r>
        <w:t>gadījumos</w:t>
      </w:r>
      <w:proofErr w:type="spellEnd"/>
      <w:r>
        <w:t xml:space="preserve"> LU fonds </w:t>
      </w:r>
      <w:proofErr w:type="spellStart"/>
      <w:r>
        <w:t>maksājumus</w:t>
      </w:r>
      <w:proofErr w:type="spellEnd"/>
      <w:r>
        <w:t xml:space="preserve"> </w:t>
      </w:r>
      <w:proofErr w:type="spellStart"/>
      <w:r>
        <w:t>veic</w:t>
      </w:r>
      <w:proofErr w:type="spellEnd"/>
      <w:r>
        <w:t xml:space="preserve">, </w:t>
      </w:r>
      <w:proofErr w:type="spellStart"/>
      <w:r>
        <w:t>slēdzot</w:t>
      </w:r>
      <w:proofErr w:type="spellEnd"/>
      <w:r>
        <w:t xml:space="preserve"> </w:t>
      </w:r>
      <w:proofErr w:type="spellStart"/>
      <w:r>
        <w:t>autoratlīdzības</w:t>
      </w:r>
      <w:proofErr w:type="spellEnd"/>
      <w:r>
        <w:t xml:space="preserve"> </w:t>
      </w:r>
      <w:proofErr w:type="spellStart"/>
      <w:r>
        <w:t>līgumu</w:t>
      </w:r>
      <w:proofErr w:type="spellEnd"/>
      <w:r>
        <w:t xml:space="preserve">. </w:t>
      </w:r>
    </w:p>
    <w:p w:rsidR="0023704E" w:rsidRDefault="0023704E" w:rsidP="00A1561B">
      <w:pPr>
        <w:spacing w:after="188"/>
        <w:ind w:left="-5"/>
        <w:jc w:val="both"/>
      </w:pPr>
      <w:proofErr w:type="spellStart"/>
      <w:r>
        <w:t>Projektu</w:t>
      </w:r>
      <w:proofErr w:type="spellEnd"/>
      <w:r>
        <w:t xml:space="preserve"> </w:t>
      </w:r>
      <w:proofErr w:type="spellStart"/>
      <w:r>
        <w:t>pieteikumus</w:t>
      </w:r>
      <w:proofErr w:type="spellEnd"/>
      <w:r>
        <w:t xml:space="preserve"> </w:t>
      </w:r>
      <w:proofErr w:type="spellStart"/>
      <w:r>
        <w:t>izvērtē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, </w:t>
      </w:r>
      <w:proofErr w:type="spellStart"/>
      <w:r>
        <w:t>kuras</w:t>
      </w:r>
      <w:proofErr w:type="spellEnd"/>
      <w:r>
        <w:t xml:space="preserve"> </w:t>
      </w:r>
      <w:proofErr w:type="spellStart"/>
      <w:r>
        <w:t>sastāvu</w:t>
      </w:r>
      <w:proofErr w:type="spellEnd"/>
      <w:r>
        <w:t xml:space="preserve"> </w:t>
      </w:r>
      <w:proofErr w:type="spellStart"/>
      <w:r>
        <w:t>apstiprina</w:t>
      </w:r>
      <w:proofErr w:type="spellEnd"/>
      <w:r>
        <w:t xml:space="preserve"> LU </w:t>
      </w:r>
      <w:proofErr w:type="spellStart"/>
      <w:proofErr w:type="gramStart"/>
      <w:r>
        <w:t>fonda</w:t>
      </w:r>
      <w:proofErr w:type="spellEnd"/>
      <w:proofErr w:type="gramEnd"/>
      <w:r>
        <w:t xml:space="preserve"> </w:t>
      </w:r>
      <w:proofErr w:type="spellStart"/>
      <w:r>
        <w:t>valde</w:t>
      </w:r>
      <w:proofErr w:type="spellEnd"/>
      <w:r>
        <w:t xml:space="preserve">, </w:t>
      </w:r>
      <w:proofErr w:type="spellStart"/>
      <w:r>
        <w:t>balstoties</w:t>
      </w:r>
      <w:proofErr w:type="spellEnd"/>
      <w:r>
        <w:t xml:space="preserve"> </w:t>
      </w:r>
      <w:proofErr w:type="spellStart"/>
      <w:r>
        <w:t>priekšlikumos</w:t>
      </w:r>
      <w:proofErr w:type="spellEnd"/>
      <w:r>
        <w:t xml:space="preserve">, </w:t>
      </w:r>
      <w:proofErr w:type="spellStart"/>
      <w:r>
        <w:t>kurus</w:t>
      </w:r>
      <w:proofErr w:type="spellEnd"/>
      <w:r>
        <w:t xml:space="preserve"> </w:t>
      </w:r>
      <w:proofErr w:type="spellStart"/>
      <w:r>
        <w:t>saņem</w:t>
      </w:r>
      <w:proofErr w:type="spellEnd"/>
      <w:r>
        <w:t xml:space="preserve"> no LU </w:t>
      </w:r>
      <w:proofErr w:type="spellStart"/>
      <w:r>
        <w:t>prorektora</w:t>
      </w:r>
      <w:proofErr w:type="spellEnd"/>
      <w:r>
        <w:t xml:space="preserve"> </w:t>
      </w:r>
      <w:proofErr w:type="spellStart"/>
      <w:r>
        <w:t>eksakto</w:t>
      </w:r>
      <w:proofErr w:type="spellEnd"/>
      <w:r>
        <w:t xml:space="preserve">, </w:t>
      </w:r>
      <w:proofErr w:type="spellStart"/>
      <w:r>
        <w:t>dzīvības</w:t>
      </w:r>
      <w:proofErr w:type="spellEnd"/>
      <w:r>
        <w:t xml:space="preserve"> un </w:t>
      </w:r>
      <w:proofErr w:type="spellStart"/>
      <w:r>
        <w:t>medicīnas</w:t>
      </w:r>
      <w:proofErr w:type="spellEnd"/>
      <w:r>
        <w:t xml:space="preserve"> </w:t>
      </w:r>
      <w:proofErr w:type="spellStart"/>
      <w:r>
        <w:t>zinātņu</w:t>
      </w:r>
      <w:proofErr w:type="spellEnd"/>
      <w:r>
        <w:t xml:space="preserve"> </w:t>
      </w:r>
      <w:proofErr w:type="spellStart"/>
      <w:r>
        <w:t>jomā</w:t>
      </w:r>
      <w:proofErr w:type="spellEnd"/>
      <w:r>
        <w:t xml:space="preserve">.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izvērtē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pieteikumu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gramStart"/>
      <w:r>
        <w:t>1.,</w:t>
      </w:r>
      <w:proofErr w:type="gramEnd"/>
      <w:r>
        <w:t xml:space="preserve"> 5. </w:t>
      </w:r>
      <w:proofErr w:type="gramStart"/>
      <w:r>
        <w:t>un</w:t>
      </w:r>
      <w:proofErr w:type="gramEnd"/>
      <w:r>
        <w:t xml:space="preserve"> 6. </w:t>
      </w:r>
      <w:proofErr w:type="spellStart"/>
      <w:proofErr w:type="gramStart"/>
      <w:r>
        <w:t>parametra</w:t>
      </w:r>
      <w:proofErr w:type="spellEnd"/>
      <w:proofErr w:type="gramEnd"/>
      <w:r>
        <w:t xml:space="preserve">. </w:t>
      </w:r>
    </w:p>
    <w:p w:rsidR="0023704E" w:rsidRDefault="0023704E" w:rsidP="00A1561B">
      <w:pPr>
        <w:spacing w:after="190"/>
        <w:ind w:left="-5"/>
        <w:jc w:val="both"/>
      </w:pPr>
      <w:proofErr w:type="spellStart"/>
      <w:r>
        <w:t>Ikviena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vērtēšanai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pieaicināti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neatkarīgi</w:t>
      </w:r>
      <w:proofErr w:type="spellEnd"/>
      <w:r>
        <w:t xml:space="preserve"> </w:t>
      </w:r>
      <w:proofErr w:type="spellStart"/>
      <w:r>
        <w:t>eksperti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izvērtē</w:t>
      </w:r>
      <w:proofErr w:type="spellEnd"/>
      <w:r>
        <w:t xml:space="preserve"> </w:t>
      </w:r>
      <w:proofErr w:type="spellStart"/>
      <w:r>
        <w:t>pieteikumu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gramStart"/>
      <w:r>
        <w:t>2.,</w:t>
      </w:r>
      <w:proofErr w:type="gramEnd"/>
      <w:r>
        <w:t xml:space="preserve"> 3., 4. </w:t>
      </w:r>
      <w:proofErr w:type="gramStart"/>
      <w:r>
        <w:t>un</w:t>
      </w:r>
      <w:proofErr w:type="gramEnd"/>
      <w:r>
        <w:t xml:space="preserve"> 7. </w:t>
      </w:r>
      <w:proofErr w:type="spellStart"/>
      <w:proofErr w:type="gramStart"/>
      <w:r>
        <w:t>parametra</w:t>
      </w:r>
      <w:proofErr w:type="spellEnd"/>
      <w:proofErr w:type="gramEnd"/>
      <w:r>
        <w:t xml:space="preserve">. </w:t>
      </w:r>
    </w:p>
    <w:p w:rsidR="0023704E" w:rsidRDefault="0023704E" w:rsidP="00A1561B">
      <w:pPr>
        <w:spacing w:after="194"/>
        <w:ind w:left="-5"/>
        <w:jc w:val="both"/>
      </w:pPr>
      <w:proofErr w:type="spellStart"/>
      <w:r>
        <w:t>Projekta</w:t>
      </w:r>
      <w:proofErr w:type="spellEnd"/>
      <w:r>
        <w:t xml:space="preserve"> </w:t>
      </w:r>
      <w:proofErr w:type="spellStart"/>
      <w:r>
        <w:t>pieteikums</w:t>
      </w:r>
      <w:proofErr w:type="spellEnd"/>
      <w:r>
        <w:t xml:space="preserve"> </w:t>
      </w:r>
      <w:proofErr w:type="spellStart"/>
      <w:r>
        <w:t>iesniedzams</w:t>
      </w:r>
      <w:proofErr w:type="spellEnd"/>
      <w:r>
        <w:t xml:space="preserve"> </w:t>
      </w:r>
      <w:proofErr w:type="spellStart"/>
      <w:r>
        <w:t>elektroniski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dok</w:t>
      </w:r>
      <w:r w:rsidR="00A1561B">
        <w:t>uments</w:t>
      </w:r>
      <w:proofErr w:type="spellEnd"/>
      <w:r w:rsidR="00A1561B">
        <w:t xml:space="preserve"> </w:t>
      </w:r>
      <w:proofErr w:type="spellStart"/>
      <w:r w:rsidR="00A1561B">
        <w:t>latviešu</w:t>
      </w:r>
      <w:proofErr w:type="spellEnd"/>
      <w:r w:rsidR="00A1561B">
        <w:t xml:space="preserve"> </w:t>
      </w:r>
      <w:proofErr w:type="gramStart"/>
      <w:r w:rsidR="00A1561B">
        <w:t>un</w:t>
      </w:r>
      <w:proofErr w:type="gramEnd"/>
      <w:r w:rsidR="00A1561B">
        <w:t xml:space="preserve"> </w:t>
      </w:r>
      <w:proofErr w:type="spellStart"/>
      <w:r w:rsidR="00A1561B">
        <w:t>angļu</w:t>
      </w:r>
      <w:proofErr w:type="spellEnd"/>
      <w:r w:rsidR="00A1561B">
        <w:t xml:space="preserve"> </w:t>
      </w:r>
      <w:proofErr w:type="spellStart"/>
      <w:r w:rsidR="00A1561B">
        <w:t>valodā</w:t>
      </w:r>
      <w:proofErr w:type="spellEnd"/>
      <w:r w:rsidR="00A1561B">
        <w:t xml:space="preserve">, </w:t>
      </w:r>
      <w:proofErr w:type="spellStart"/>
      <w:r w:rsidR="00A1561B">
        <w:t>nosūtot</w:t>
      </w:r>
      <w:proofErr w:type="spellEnd"/>
      <w:r w:rsidR="00A1561B">
        <w:t xml:space="preserve"> to </w:t>
      </w:r>
      <w:proofErr w:type="spellStart"/>
      <w:r w:rsidR="00A1561B">
        <w:t>uz</w:t>
      </w:r>
      <w:proofErr w:type="spellEnd"/>
      <w:r w:rsidR="00A1561B">
        <w:t xml:space="preserve"> e-</w:t>
      </w:r>
      <w:proofErr w:type="spellStart"/>
      <w:r w:rsidR="00A1561B">
        <w:t>pastu</w:t>
      </w:r>
      <w:proofErr w:type="spellEnd"/>
      <w:r>
        <w:t xml:space="preserve"> </w:t>
      </w:r>
      <w:hyperlink r:id="rId6" w:history="1">
        <w:r w:rsidR="00A1561B" w:rsidRPr="00BC3036">
          <w:rPr>
            <w:rStyle w:val="Hyperlink"/>
            <w:u w:color="0563C1"/>
          </w:rPr>
          <w:t>fonds@fonds.lv</w:t>
        </w:r>
      </w:hyperlink>
      <w:r w:rsidR="00A1561B">
        <w:t>.</w:t>
      </w:r>
    </w:p>
    <w:p w:rsidR="0023704E" w:rsidRDefault="0023704E" w:rsidP="00A1561B">
      <w:pPr>
        <w:spacing w:after="221"/>
        <w:ind w:left="-5"/>
        <w:jc w:val="both"/>
      </w:pPr>
      <w:proofErr w:type="spellStart"/>
      <w:r>
        <w:t>Projektam</w:t>
      </w:r>
      <w:proofErr w:type="spellEnd"/>
      <w:r>
        <w:t xml:space="preserve"> </w:t>
      </w:r>
      <w:proofErr w:type="spellStart"/>
      <w:r>
        <w:t>jāpievieno</w:t>
      </w:r>
      <w:proofErr w:type="spellEnd"/>
      <w:r>
        <w:t xml:space="preserve"> </w:t>
      </w:r>
      <w:proofErr w:type="spellStart"/>
      <w:r>
        <w:t>šāda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dokumenti</w:t>
      </w:r>
      <w:proofErr w:type="spellEnd"/>
      <w:r>
        <w:t xml:space="preserve">:  </w:t>
      </w:r>
    </w:p>
    <w:p w:rsidR="0023704E" w:rsidRDefault="0023704E" w:rsidP="00A1561B">
      <w:pPr>
        <w:numPr>
          <w:ilvl w:val="0"/>
          <w:numId w:val="2"/>
        </w:numPr>
        <w:ind w:hanging="360"/>
        <w:jc w:val="both"/>
      </w:pPr>
      <w:proofErr w:type="spellStart"/>
      <w:r>
        <w:t>Izpildītāju</w:t>
      </w:r>
      <w:proofErr w:type="spellEnd"/>
      <w:r>
        <w:t xml:space="preserve"> </w:t>
      </w:r>
      <w:proofErr w:type="spellStart"/>
      <w:r>
        <w:t>plānotās</w:t>
      </w:r>
      <w:proofErr w:type="spellEnd"/>
      <w:r>
        <w:t xml:space="preserve"> </w:t>
      </w:r>
      <w:proofErr w:type="spellStart"/>
      <w:r>
        <w:t>slodzes</w:t>
      </w:r>
      <w:proofErr w:type="spellEnd"/>
      <w:r>
        <w:t xml:space="preserve"> </w:t>
      </w:r>
      <w:proofErr w:type="spellStart"/>
      <w:r>
        <w:t>apjoms</w:t>
      </w:r>
      <w:proofErr w:type="spellEnd"/>
      <w:r>
        <w:t xml:space="preserve"> </w:t>
      </w:r>
      <w:proofErr w:type="spellStart"/>
      <w:r>
        <w:t>projektā</w:t>
      </w:r>
      <w:proofErr w:type="spellEnd"/>
      <w:r>
        <w:t xml:space="preserve"> un </w:t>
      </w:r>
      <w:proofErr w:type="spellStart"/>
      <w:r>
        <w:t>citā</w:t>
      </w:r>
      <w:r w:rsidR="00A1561B">
        <w:t>s</w:t>
      </w:r>
      <w:proofErr w:type="spellEnd"/>
      <w:r w:rsidR="00A1561B">
        <w:t xml:space="preserve"> </w:t>
      </w:r>
      <w:proofErr w:type="spellStart"/>
      <w:r w:rsidR="00A1561B">
        <w:t>darbības</w:t>
      </w:r>
      <w:proofErr w:type="spellEnd"/>
      <w:r w:rsidR="00A1561B">
        <w:t xml:space="preserve"> </w:t>
      </w:r>
      <w:proofErr w:type="spellStart"/>
      <w:r w:rsidR="00A1561B">
        <w:t>jomās</w:t>
      </w:r>
      <w:proofErr w:type="spellEnd"/>
      <w:r w:rsidR="00A1561B">
        <w:t xml:space="preserve"> (</w:t>
      </w:r>
      <w:proofErr w:type="spellStart"/>
      <w:r w:rsidR="00A1561B">
        <w:t>stundas</w:t>
      </w:r>
      <w:proofErr w:type="spellEnd"/>
      <w:r w:rsidR="00A1561B">
        <w:t xml:space="preserve"> </w:t>
      </w:r>
      <w:proofErr w:type="spellStart"/>
      <w:r w:rsidR="00A1561B">
        <w:t>nedēļā</w:t>
      </w:r>
      <w:proofErr w:type="spellEnd"/>
      <w:r>
        <w:t xml:space="preserve">, </w:t>
      </w:r>
      <w:proofErr w:type="spellStart"/>
      <w:r>
        <w:t>nedēļu</w:t>
      </w:r>
      <w:proofErr w:type="spellEnd"/>
      <w:r>
        <w:t xml:space="preserve"> </w:t>
      </w:r>
      <w:proofErr w:type="spellStart"/>
      <w:r>
        <w:t>skaits</w:t>
      </w:r>
      <w:proofErr w:type="spellEnd"/>
      <w:r>
        <w:t xml:space="preserve">); </w:t>
      </w:r>
    </w:p>
    <w:p w:rsidR="0023704E" w:rsidRDefault="0023704E" w:rsidP="00A1561B">
      <w:pPr>
        <w:numPr>
          <w:ilvl w:val="0"/>
          <w:numId w:val="2"/>
        </w:numPr>
        <w:spacing w:after="2"/>
        <w:ind w:hanging="360"/>
        <w:jc w:val="both"/>
      </w:pPr>
      <w:proofErr w:type="spellStart"/>
      <w:r>
        <w:t>Izpildītāju</w:t>
      </w:r>
      <w:proofErr w:type="spellEnd"/>
      <w:r>
        <w:t xml:space="preserve"> CV;  </w:t>
      </w:r>
    </w:p>
    <w:p w:rsidR="0023704E" w:rsidRDefault="0023704E" w:rsidP="0023704E">
      <w:pPr>
        <w:numPr>
          <w:ilvl w:val="0"/>
          <w:numId w:val="2"/>
        </w:numPr>
        <w:ind w:hanging="360"/>
      </w:pPr>
      <w:proofErr w:type="spellStart"/>
      <w:r>
        <w:lastRenderedPageBreak/>
        <w:t>Vismaz</w:t>
      </w:r>
      <w:proofErr w:type="spellEnd"/>
      <w:r>
        <w:t xml:space="preserve"> </w:t>
      </w:r>
      <w:proofErr w:type="spellStart"/>
      <w:r>
        <w:t>divu</w:t>
      </w:r>
      <w:proofErr w:type="spellEnd"/>
      <w:r>
        <w:t xml:space="preserve"> </w:t>
      </w:r>
      <w:proofErr w:type="spellStart"/>
      <w:r>
        <w:t>kompetentu</w:t>
      </w:r>
      <w:proofErr w:type="spellEnd"/>
      <w:r>
        <w:t xml:space="preserve"> </w:t>
      </w:r>
      <w:proofErr w:type="spellStart"/>
      <w:r>
        <w:t>ekspertu</w:t>
      </w:r>
      <w:proofErr w:type="spellEnd"/>
      <w:r>
        <w:t xml:space="preserve">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 un </w:t>
      </w:r>
      <w:proofErr w:type="spellStart"/>
      <w:r>
        <w:t>kontaktinformācija</w:t>
      </w:r>
      <w:proofErr w:type="spellEnd"/>
      <w:r>
        <w:t xml:space="preserve">;  </w:t>
      </w:r>
    </w:p>
    <w:p w:rsidR="0023704E" w:rsidRDefault="0023704E" w:rsidP="00A1561B">
      <w:pPr>
        <w:numPr>
          <w:ilvl w:val="0"/>
          <w:numId w:val="2"/>
        </w:numPr>
        <w:spacing w:after="179"/>
        <w:ind w:hanging="360"/>
        <w:jc w:val="both"/>
      </w:pPr>
      <w:proofErr w:type="spellStart"/>
      <w:proofErr w:type="gramStart"/>
      <w:r>
        <w:t>līdz</w:t>
      </w:r>
      <w:proofErr w:type="spellEnd"/>
      <w:proofErr w:type="gramEnd"/>
      <w:r>
        <w:t xml:space="preserve"> </w:t>
      </w:r>
      <w:proofErr w:type="spellStart"/>
      <w:r>
        <w:t>diviem</w:t>
      </w:r>
      <w:proofErr w:type="spellEnd"/>
      <w:r>
        <w:t xml:space="preserve"> </w:t>
      </w:r>
      <w:proofErr w:type="spellStart"/>
      <w:r>
        <w:t>ekspertiem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interešu</w:t>
      </w:r>
      <w:proofErr w:type="spellEnd"/>
      <w:r>
        <w:t xml:space="preserve"> </w:t>
      </w:r>
      <w:proofErr w:type="spellStart"/>
      <w:r>
        <w:t>konflikta</w:t>
      </w:r>
      <w:proofErr w:type="spellEnd"/>
      <w:r>
        <w:t xml:space="preserve"> </w:t>
      </w:r>
      <w:proofErr w:type="spellStart"/>
      <w:r>
        <w:t>dēļ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iesaistāmi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vērtēšanā</w:t>
      </w:r>
      <w:proofErr w:type="spellEnd"/>
      <w:r>
        <w:t xml:space="preserve">. </w:t>
      </w:r>
    </w:p>
    <w:p w:rsidR="0023704E" w:rsidRDefault="005A3184" w:rsidP="00A1561B">
      <w:pPr>
        <w:spacing w:after="188"/>
        <w:ind w:left="-5"/>
        <w:jc w:val="both"/>
      </w:pPr>
      <w:proofErr w:type="spellStart"/>
      <w:r>
        <w:t>Projektu</w:t>
      </w:r>
      <w:proofErr w:type="spellEnd"/>
      <w:r>
        <w:t xml:space="preserve"> </w:t>
      </w:r>
      <w:proofErr w:type="spellStart"/>
      <w:r>
        <w:t>konkurss</w:t>
      </w:r>
      <w:proofErr w:type="spellEnd"/>
      <w:r>
        <w:t xml:space="preserve"> </w:t>
      </w:r>
      <w:proofErr w:type="spellStart"/>
      <w:r>
        <w:t>sākas</w:t>
      </w:r>
      <w:proofErr w:type="spellEnd"/>
      <w:r>
        <w:t xml:space="preserve"> 2018. </w:t>
      </w:r>
      <w:proofErr w:type="spellStart"/>
      <w:proofErr w:type="gramStart"/>
      <w:r>
        <w:t>gada</w:t>
      </w:r>
      <w:proofErr w:type="spellEnd"/>
      <w:proofErr w:type="gramEnd"/>
      <w:r>
        <w:t xml:space="preserve"> 5. </w:t>
      </w:r>
      <w:proofErr w:type="spellStart"/>
      <w:proofErr w:type="gramStart"/>
      <w:r>
        <w:t>februā</w:t>
      </w:r>
      <w:r w:rsidR="0023704E">
        <w:t>rī</w:t>
      </w:r>
      <w:proofErr w:type="spellEnd"/>
      <w:proofErr w:type="gramEnd"/>
      <w:r w:rsidR="0023704E">
        <w:t xml:space="preserve">.  </w:t>
      </w:r>
    </w:p>
    <w:p w:rsidR="0023704E" w:rsidRDefault="0023704E" w:rsidP="00A1561B">
      <w:pPr>
        <w:spacing w:after="191" w:line="259" w:lineRule="auto"/>
        <w:ind w:left="-5"/>
        <w:jc w:val="both"/>
      </w:pPr>
      <w:proofErr w:type="spellStart"/>
      <w:r>
        <w:t>Projektu</w:t>
      </w:r>
      <w:proofErr w:type="spellEnd"/>
      <w:r>
        <w:t xml:space="preserve"> </w:t>
      </w:r>
      <w:proofErr w:type="spellStart"/>
      <w:r>
        <w:t>pieteikumi</w:t>
      </w:r>
      <w:proofErr w:type="spellEnd"/>
      <w:r>
        <w:t xml:space="preserve"> jāiesūta </w:t>
      </w:r>
      <w:proofErr w:type="spellStart"/>
      <w:r w:rsidR="005A3184">
        <w:rPr>
          <w:b/>
        </w:rPr>
        <w:t>līdz</w:t>
      </w:r>
      <w:proofErr w:type="spellEnd"/>
      <w:r w:rsidR="005A3184">
        <w:rPr>
          <w:b/>
        </w:rPr>
        <w:t xml:space="preserve"> 2018. </w:t>
      </w:r>
      <w:proofErr w:type="spellStart"/>
      <w:proofErr w:type="gramStart"/>
      <w:r w:rsidR="005A3184">
        <w:rPr>
          <w:b/>
        </w:rPr>
        <w:t>gada</w:t>
      </w:r>
      <w:proofErr w:type="spellEnd"/>
      <w:proofErr w:type="gramEnd"/>
      <w:r w:rsidR="005A3184">
        <w:rPr>
          <w:b/>
        </w:rPr>
        <w:t xml:space="preserve"> 25</w:t>
      </w:r>
      <w:r>
        <w:rPr>
          <w:b/>
        </w:rPr>
        <w:t xml:space="preserve">. </w:t>
      </w:r>
      <w:proofErr w:type="spellStart"/>
      <w:proofErr w:type="gramStart"/>
      <w:r w:rsidR="005A3184">
        <w:rPr>
          <w:b/>
        </w:rPr>
        <w:t>februā</w:t>
      </w:r>
      <w:r w:rsidR="00A1561B">
        <w:rPr>
          <w:b/>
        </w:rPr>
        <w:t>ra</w:t>
      </w:r>
      <w:proofErr w:type="spellEnd"/>
      <w:proofErr w:type="gramEnd"/>
      <w:r w:rsidR="00A1561B">
        <w:rPr>
          <w:b/>
        </w:rPr>
        <w:t xml:space="preserve"> </w:t>
      </w:r>
      <w:proofErr w:type="spellStart"/>
      <w:r w:rsidR="00A1561B">
        <w:rPr>
          <w:b/>
        </w:rPr>
        <w:t>plkst</w:t>
      </w:r>
      <w:proofErr w:type="spellEnd"/>
      <w:r w:rsidR="00A1561B">
        <w:rPr>
          <w:b/>
        </w:rPr>
        <w:t>. 23:59.</w:t>
      </w:r>
      <w:r>
        <w:t xml:space="preserve"> </w:t>
      </w:r>
    </w:p>
    <w:p w:rsidR="0023704E" w:rsidRDefault="0023704E" w:rsidP="00A1561B">
      <w:pPr>
        <w:spacing w:after="157"/>
        <w:ind w:left="-5"/>
        <w:jc w:val="both"/>
      </w:pPr>
      <w:proofErr w:type="spellStart"/>
      <w:r>
        <w:t>Projektu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rezultāti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paziņoti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personīgi</w:t>
      </w:r>
      <w:proofErr w:type="spellEnd"/>
      <w:r>
        <w:t xml:space="preserve"> </w:t>
      </w:r>
      <w:proofErr w:type="spellStart"/>
      <w:r w:rsidR="005A3184">
        <w:t>līdz</w:t>
      </w:r>
      <w:proofErr w:type="spellEnd"/>
      <w:r w:rsidR="005A3184">
        <w:t xml:space="preserve"> 2018. </w:t>
      </w:r>
      <w:proofErr w:type="spellStart"/>
      <w:proofErr w:type="gramStart"/>
      <w:r w:rsidR="005A3184">
        <w:t>gada</w:t>
      </w:r>
      <w:proofErr w:type="spellEnd"/>
      <w:proofErr w:type="gramEnd"/>
      <w:r w:rsidR="005A3184">
        <w:t xml:space="preserve"> 15. </w:t>
      </w:r>
      <w:proofErr w:type="spellStart"/>
      <w:proofErr w:type="gramStart"/>
      <w:r w:rsidR="005A3184">
        <w:t>martam</w:t>
      </w:r>
      <w:proofErr w:type="spellEnd"/>
      <w:proofErr w:type="gramEnd"/>
      <w:r>
        <w:t xml:space="preserve">.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izpildi</w:t>
      </w:r>
      <w:proofErr w:type="spellEnd"/>
      <w:r w:rsidR="005A3184">
        <w:t xml:space="preserve"> </w:t>
      </w:r>
      <w:proofErr w:type="spellStart"/>
      <w:r w:rsidR="005A3184">
        <w:t>var</w:t>
      </w:r>
      <w:proofErr w:type="spellEnd"/>
      <w:r w:rsidR="005A3184">
        <w:t xml:space="preserve"> </w:t>
      </w:r>
      <w:proofErr w:type="spellStart"/>
      <w:r w:rsidR="005A3184">
        <w:t>plānot</w:t>
      </w:r>
      <w:proofErr w:type="spellEnd"/>
      <w:r w:rsidR="005A3184">
        <w:t xml:space="preserve"> </w:t>
      </w:r>
      <w:proofErr w:type="spellStart"/>
      <w:r w:rsidR="005A3184">
        <w:t>uzsākt</w:t>
      </w:r>
      <w:proofErr w:type="spellEnd"/>
      <w:r w:rsidR="005A3184">
        <w:t xml:space="preserve"> </w:t>
      </w:r>
      <w:proofErr w:type="spellStart"/>
      <w:r w:rsidR="005A3184">
        <w:t>laikā</w:t>
      </w:r>
      <w:proofErr w:type="spellEnd"/>
      <w:r w:rsidR="005A3184">
        <w:t xml:space="preserve"> no 2018. </w:t>
      </w:r>
      <w:proofErr w:type="spellStart"/>
      <w:proofErr w:type="gramStart"/>
      <w:r w:rsidR="005A3184">
        <w:t>gada</w:t>
      </w:r>
      <w:proofErr w:type="spellEnd"/>
      <w:proofErr w:type="gramEnd"/>
      <w:r w:rsidR="005A3184">
        <w:t xml:space="preserve"> 1. </w:t>
      </w:r>
      <w:proofErr w:type="spellStart"/>
      <w:proofErr w:type="gramStart"/>
      <w:r w:rsidR="005A3184">
        <w:t>aprīļ</w:t>
      </w:r>
      <w:r>
        <w:t>a</w:t>
      </w:r>
      <w:proofErr w:type="spellEnd"/>
      <w:proofErr w:type="gramEnd"/>
      <w:r>
        <w:t xml:space="preserve">. </w:t>
      </w:r>
    </w:p>
    <w:p w:rsidR="00AA7B9F" w:rsidRDefault="0023704E" w:rsidP="00A1561B">
      <w:pPr>
        <w:jc w:val="both"/>
      </w:pPr>
      <w:proofErr w:type="spellStart"/>
      <w:r>
        <w:t>Slēdzot</w:t>
      </w:r>
      <w:proofErr w:type="spellEnd"/>
      <w:r>
        <w:t xml:space="preserve"> </w:t>
      </w:r>
      <w:proofErr w:type="spellStart"/>
      <w:r>
        <w:t>līgumus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LU </w:t>
      </w:r>
      <w:proofErr w:type="spellStart"/>
      <w:r>
        <w:t>fondu</w:t>
      </w:r>
      <w:proofErr w:type="spellEnd"/>
      <w:r>
        <w:t xml:space="preserve">,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īstenotājiem</w:t>
      </w:r>
      <w:proofErr w:type="spellEnd"/>
      <w:r>
        <w:t xml:space="preserve"> </w:t>
      </w:r>
      <w:proofErr w:type="spellStart"/>
      <w:r>
        <w:t>jāprecizē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budžets</w:t>
      </w:r>
      <w:proofErr w:type="spellEnd"/>
      <w:r>
        <w:t xml:space="preserve">, </w:t>
      </w:r>
      <w:proofErr w:type="spellStart"/>
      <w:r>
        <w:t>aktivitātes</w:t>
      </w:r>
      <w:proofErr w:type="spellEnd"/>
      <w:r>
        <w:t xml:space="preserve">, starpatskaišu </w:t>
      </w:r>
      <w:proofErr w:type="gramStart"/>
      <w:r>
        <w:t>un</w:t>
      </w:r>
      <w:proofErr w:type="gramEnd"/>
      <w:r>
        <w:t xml:space="preserve"> </w:t>
      </w:r>
      <w:proofErr w:type="spellStart"/>
      <w:r>
        <w:t>fināla</w:t>
      </w:r>
      <w:proofErr w:type="spellEnd"/>
      <w:r>
        <w:t xml:space="preserve"> </w:t>
      </w:r>
      <w:proofErr w:type="spellStart"/>
      <w:r>
        <w:t>atskaišu</w:t>
      </w:r>
      <w:proofErr w:type="spellEnd"/>
      <w:r>
        <w:t xml:space="preserve"> </w:t>
      </w:r>
      <w:proofErr w:type="spellStart"/>
      <w:r>
        <w:t>iesniegšanas</w:t>
      </w:r>
      <w:proofErr w:type="spellEnd"/>
      <w:r>
        <w:t xml:space="preserve"> </w:t>
      </w:r>
      <w:proofErr w:type="spellStart"/>
      <w:r>
        <w:t>ter</w:t>
      </w:r>
      <w:r w:rsidR="00A1561B">
        <w:t>miņi</w:t>
      </w:r>
      <w:proofErr w:type="spellEnd"/>
      <w:r w:rsidR="00A1561B">
        <w:t>.</w:t>
      </w:r>
    </w:p>
    <w:sectPr w:rsidR="00AA7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F6BC2"/>
    <w:multiLevelType w:val="hybridMultilevel"/>
    <w:tmpl w:val="9278A654"/>
    <w:lvl w:ilvl="0" w:tplc="68F4C78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CAB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E83E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F251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ADA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A49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EA4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A21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0F2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A536F4"/>
    <w:multiLevelType w:val="hybridMultilevel"/>
    <w:tmpl w:val="D576BE0E"/>
    <w:lvl w:ilvl="0" w:tplc="CD7A3B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031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246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8B3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89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0D2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CE4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027B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489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2"/>
    <w:rsid w:val="00114CA9"/>
    <w:rsid w:val="0021135F"/>
    <w:rsid w:val="00211909"/>
    <w:rsid w:val="0023704E"/>
    <w:rsid w:val="005A3184"/>
    <w:rsid w:val="00634FD5"/>
    <w:rsid w:val="008C077B"/>
    <w:rsid w:val="00A1561B"/>
    <w:rsid w:val="00AA7B9F"/>
    <w:rsid w:val="00D05212"/>
    <w:rsid w:val="00E6548B"/>
    <w:rsid w:val="00F2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752C17-B076-4A24-BE47-4924A12C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04E"/>
    <w:pPr>
      <w:spacing w:after="41" w:line="25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s@fon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Zutere</dc:creator>
  <cp:keywords/>
  <dc:description/>
  <cp:lastModifiedBy>Brigita Zutere</cp:lastModifiedBy>
  <cp:revision>9</cp:revision>
  <dcterms:created xsi:type="dcterms:W3CDTF">2017-10-30T07:42:00Z</dcterms:created>
  <dcterms:modified xsi:type="dcterms:W3CDTF">2018-02-05T11:28:00Z</dcterms:modified>
</cp:coreProperties>
</file>