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A462" w14:textId="77777777" w:rsidR="00C02D21" w:rsidRPr="00B37790" w:rsidRDefault="00C02D21" w:rsidP="00C02D21">
      <w:pPr>
        <w:rPr>
          <w:rFonts w:ascii="Trebuchet MS" w:hAnsi="Trebuchet MS"/>
          <w:sz w:val="16"/>
          <w:szCs w:val="16"/>
          <w:lang w:val="lv-LV"/>
        </w:rPr>
      </w:pPr>
    </w:p>
    <w:p w14:paraId="66182CA6" w14:textId="77777777" w:rsidR="00C02D21" w:rsidRPr="00B37790" w:rsidRDefault="00C02D21" w:rsidP="00C02D21">
      <w:pPr>
        <w:shd w:val="clear" w:color="auto" w:fill="FFFFFF"/>
        <w:jc w:val="center"/>
        <w:rPr>
          <w:rFonts w:ascii="Trebuchet MS" w:hAnsi="Trebuchet MS" w:cs="Arial"/>
          <w:b/>
          <w:sz w:val="16"/>
          <w:szCs w:val="16"/>
          <w:lang w:val="lv-LV"/>
        </w:rPr>
      </w:pPr>
      <w:r w:rsidRPr="00B37790">
        <w:rPr>
          <w:rFonts w:ascii="Trebuchet MS" w:hAnsi="Trebuchet MS" w:cs="Arial"/>
          <w:b/>
          <w:sz w:val="16"/>
          <w:szCs w:val="16"/>
          <w:lang w:val="lv-LV"/>
        </w:rPr>
        <w:t>PROJEKTA PIETEIKUMS</w:t>
      </w:r>
    </w:p>
    <w:p w14:paraId="4875CF78" w14:textId="77777777" w:rsidR="00C02D21" w:rsidRDefault="00C02D21" w:rsidP="00C02D21">
      <w:pPr>
        <w:shd w:val="clear" w:color="auto" w:fill="FFFFFF"/>
        <w:jc w:val="center"/>
        <w:rPr>
          <w:rFonts w:ascii="Trebuchet MS" w:hAnsi="Trebuchet MS" w:cs="Arial"/>
          <w:b/>
          <w:sz w:val="16"/>
          <w:szCs w:val="16"/>
          <w:lang w:val="lv-LV"/>
        </w:rPr>
      </w:pPr>
      <w:r w:rsidRPr="00B37790">
        <w:rPr>
          <w:rFonts w:ascii="Trebuchet MS" w:hAnsi="Trebuchet MS" w:cs="Arial"/>
          <w:b/>
          <w:sz w:val="16"/>
          <w:szCs w:val="16"/>
          <w:lang w:val="lv-LV"/>
        </w:rPr>
        <w:t xml:space="preserve">LATVIJAS UNIVERSITĀTES </w:t>
      </w:r>
      <w:r>
        <w:rPr>
          <w:rFonts w:ascii="Trebuchet MS" w:hAnsi="Trebuchet MS" w:cs="Arial"/>
          <w:b/>
          <w:sz w:val="16"/>
          <w:szCs w:val="16"/>
          <w:lang w:val="lv-LV"/>
        </w:rPr>
        <w:t>MECENĀTA SIA “MIKROTĪKLS” ZIEDOJUMAM</w:t>
      </w:r>
    </w:p>
    <w:p w14:paraId="6AA50F66" w14:textId="77777777" w:rsidR="00C02D21" w:rsidRPr="00B37790" w:rsidRDefault="00C02D21" w:rsidP="00C02D21">
      <w:pPr>
        <w:shd w:val="clear" w:color="auto" w:fill="FFFFFF"/>
        <w:jc w:val="center"/>
        <w:rPr>
          <w:rFonts w:ascii="Trebuchet MS" w:hAnsi="Trebuchet MS"/>
          <w:bCs/>
          <w:sz w:val="16"/>
          <w:szCs w:val="16"/>
          <w:lang w:val="lv-LV"/>
        </w:rPr>
      </w:pPr>
    </w:p>
    <w:tbl>
      <w:tblPr>
        <w:tblW w:w="9073" w:type="dxa"/>
        <w:tblInd w:w="-34"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FFFFFF"/>
        <w:tblLook w:val="0400" w:firstRow="0" w:lastRow="0" w:firstColumn="0" w:lastColumn="0" w:noHBand="0" w:noVBand="1"/>
      </w:tblPr>
      <w:tblGrid>
        <w:gridCol w:w="2977"/>
        <w:gridCol w:w="6096"/>
      </w:tblGrid>
      <w:tr w:rsidR="00C02D21" w:rsidRPr="00B37790" w14:paraId="343340A0" w14:textId="77777777" w:rsidTr="004630C0">
        <w:trPr>
          <w:trHeight w:val="567"/>
        </w:trPr>
        <w:tc>
          <w:tcPr>
            <w:tcW w:w="2977" w:type="dxa"/>
            <w:shd w:val="clear" w:color="auto" w:fill="FFFFFF"/>
            <w:vAlign w:val="center"/>
          </w:tcPr>
          <w:p w14:paraId="594CAFF8" w14:textId="77777777" w:rsidR="00C02D21" w:rsidRPr="00B37790" w:rsidRDefault="00C02D21" w:rsidP="00C02D21">
            <w:pPr>
              <w:numPr>
                <w:ilvl w:val="0"/>
                <w:numId w:val="3"/>
              </w:numPr>
              <w:shd w:val="clear" w:color="auto" w:fill="FFFFFF"/>
              <w:ind w:left="318"/>
              <w:rPr>
                <w:rFonts w:ascii="Trebuchet MS" w:hAnsi="Trebuchet MS"/>
                <w:b/>
                <w:sz w:val="16"/>
                <w:szCs w:val="16"/>
                <w:lang w:val="lv-LV"/>
              </w:rPr>
            </w:pPr>
            <w:r w:rsidRPr="00B37790">
              <w:rPr>
                <w:rFonts w:ascii="Trebuchet MS" w:hAnsi="Trebuchet MS"/>
                <w:b/>
                <w:sz w:val="16"/>
                <w:szCs w:val="16"/>
                <w:lang w:val="lv-LV"/>
              </w:rPr>
              <w:t>Latvijas Universitātes struktūrvienība</w:t>
            </w:r>
          </w:p>
        </w:tc>
        <w:tc>
          <w:tcPr>
            <w:tcW w:w="6096" w:type="dxa"/>
            <w:shd w:val="clear" w:color="auto" w:fill="FFFFFF"/>
            <w:vAlign w:val="center"/>
          </w:tcPr>
          <w:p w14:paraId="6E0796DB" w14:textId="77777777" w:rsidR="00C02D21" w:rsidRPr="00B37790" w:rsidRDefault="00C02D21" w:rsidP="004630C0">
            <w:pPr>
              <w:shd w:val="clear" w:color="auto" w:fill="FFFFFF"/>
              <w:rPr>
                <w:rFonts w:ascii="Trebuchet MS" w:hAnsi="Trebuchet MS"/>
                <w:b/>
                <w:sz w:val="16"/>
                <w:szCs w:val="16"/>
                <w:lang w:val="lv-LV"/>
              </w:rPr>
            </w:pPr>
          </w:p>
        </w:tc>
      </w:tr>
      <w:tr w:rsidR="00C02D21" w:rsidRPr="00B37790" w14:paraId="27464358"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2D4317B6" w14:textId="77777777" w:rsidR="00C02D21" w:rsidRPr="00B37790" w:rsidRDefault="00C02D21" w:rsidP="004630C0">
            <w:pPr>
              <w:shd w:val="clear" w:color="auto" w:fill="FFFFFF"/>
              <w:ind w:left="284" w:hanging="284"/>
              <w:rPr>
                <w:rFonts w:ascii="Trebuchet MS" w:hAnsi="Trebuchet MS"/>
                <w:b/>
                <w:sz w:val="16"/>
                <w:szCs w:val="16"/>
                <w:lang w:val="lv-LV"/>
              </w:rPr>
            </w:pPr>
            <w:r w:rsidRPr="00B37790">
              <w:rPr>
                <w:rFonts w:ascii="Trebuchet MS" w:hAnsi="Trebuchet MS"/>
                <w:b/>
                <w:sz w:val="16"/>
                <w:szCs w:val="16"/>
                <w:lang w:val="lv-LV"/>
              </w:rPr>
              <w:t>2. Projekta nosaukums:</w:t>
            </w:r>
          </w:p>
        </w:tc>
        <w:tc>
          <w:tcPr>
            <w:tcW w:w="6096" w:type="dxa"/>
            <w:shd w:val="clear" w:color="auto" w:fill="FFFFFF"/>
            <w:vAlign w:val="center"/>
          </w:tcPr>
          <w:p w14:paraId="01F175F1" w14:textId="77777777" w:rsidR="00C02D21" w:rsidRPr="00B37790" w:rsidRDefault="00C02D21" w:rsidP="004630C0">
            <w:pPr>
              <w:shd w:val="clear" w:color="auto" w:fill="FFFFFF"/>
              <w:rPr>
                <w:rFonts w:ascii="Trebuchet MS" w:hAnsi="Trebuchet MS"/>
                <w:b/>
                <w:sz w:val="16"/>
                <w:szCs w:val="16"/>
                <w:lang w:val="lv-LV"/>
              </w:rPr>
            </w:pPr>
          </w:p>
        </w:tc>
      </w:tr>
      <w:tr w:rsidR="00C02D21" w:rsidRPr="00B37790" w14:paraId="509EA942"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4D924191" w14:textId="77777777" w:rsidR="00C02D21" w:rsidRPr="00B37790" w:rsidRDefault="00C02D21" w:rsidP="004630C0">
            <w:pPr>
              <w:shd w:val="clear" w:color="auto" w:fill="FFFFFF"/>
              <w:ind w:left="284" w:hanging="284"/>
              <w:rPr>
                <w:rFonts w:ascii="Trebuchet MS" w:hAnsi="Trebuchet MS"/>
                <w:sz w:val="16"/>
                <w:szCs w:val="16"/>
                <w:lang w:val="lv-LV"/>
              </w:rPr>
            </w:pPr>
            <w:r w:rsidRPr="00B37790">
              <w:rPr>
                <w:rFonts w:ascii="Trebuchet MS" w:hAnsi="Trebuchet MS"/>
                <w:b/>
                <w:sz w:val="16"/>
                <w:szCs w:val="16"/>
                <w:lang w:val="lv-LV"/>
              </w:rPr>
              <w:t>3. Projekta mērķis:</w:t>
            </w:r>
            <w:r w:rsidRPr="00B37790">
              <w:rPr>
                <w:rFonts w:ascii="Trebuchet MS" w:hAnsi="Trebuchet MS"/>
                <w:sz w:val="16"/>
                <w:szCs w:val="16"/>
                <w:lang w:val="lv-LV"/>
              </w:rPr>
              <w:t xml:space="preserve"> </w:t>
            </w:r>
          </w:p>
          <w:p w14:paraId="7EEA23CD" w14:textId="77777777" w:rsidR="00C02D21" w:rsidRPr="00B37790" w:rsidRDefault="00C02D21" w:rsidP="004630C0">
            <w:pPr>
              <w:shd w:val="clear" w:color="auto" w:fill="FFFFFF"/>
              <w:ind w:left="284" w:firstLine="16"/>
              <w:rPr>
                <w:rFonts w:ascii="Trebuchet MS" w:hAnsi="Trebuchet MS"/>
                <w:b/>
                <w:sz w:val="16"/>
                <w:szCs w:val="16"/>
                <w:lang w:val="lv-LV"/>
              </w:rPr>
            </w:pPr>
          </w:p>
          <w:p w14:paraId="776C5E4A" w14:textId="77777777" w:rsidR="00C02D21" w:rsidRPr="00B37790" w:rsidRDefault="00C02D21" w:rsidP="004630C0">
            <w:pPr>
              <w:shd w:val="clear" w:color="auto" w:fill="FFFFFF"/>
              <w:ind w:left="284" w:firstLine="16"/>
              <w:rPr>
                <w:rFonts w:ascii="Trebuchet MS" w:hAnsi="Trebuchet MS"/>
                <w:b/>
                <w:sz w:val="16"/>
                <w:szCs w:val="16"/>
                <w:lang w:val="lv-LV"/>
              </w:rPr>
            </w:pPr>
            <w:r w:rsidRPr="00B37790">
              <w:rPr>
                <w:rFonts w:ascii="Trebuchet MS" w:hAnsi="Trebuchet MS"/>
                <w:b/>
                <w:sz w:val="16"/>
                <w:szCs w:val="16"/>
                <w:lang w:val="lv-LV"/>
              </w:rPr>
              <w:t>Laika periods:</w:t>
            </w:r>
          </w:p>
          <w:p w14:paraId="136A2F9A" w14:textId="77777777" w:rsidR="00C02D21" w:rsidRPr="00B37790" w:rsidRDefault="00C02D21" w:rsidP="004630C0">
            <w:pPr>
              <w:shd w:val="clear" w:color="auto" w:fill="FFFFFF"/>
              <w:ind w:left="284" w:firstLine="16"/>
              <w:rPr>
                <w:rFonts w:ascii="Trebuchet MS" w:hAnsi="Trebuchet MS" w:cs="Arial"/>
                <w:i/>
                <w:iCs/>
                <w:sz w:val="16"/>
                <w:szCs w:val="16"/>
                <w:u w:val="single"/>
                <w:lang w:val="lv-LV"/>
              </w:rPr>
            </w:pPr>
          </w:p>
        </w:tc>
        <w:tc>
          <w:tcPr>
            <w:tcW w:w="6096" w:type="dxa"/>
            <w:shd w:val="clear" w:color="auto" w:fill="FFFFFF"/>
            <w:vAlign w:val="center"/>
          </w:tcPr>
          <w:p w14:paraId="6BB0DE04" w14:textId="77777777" w:rsidR="00C02D21" w:rsidRPr="00B37790" w:rsidRDefault="00C02D21" w:rsidP="004630C0">
            <w:pPr>
              <w:shd w:val="clear" w:color="auto" w:fill="FFFFFF"/>
              <w:rPr>
                <w:rFonts w:ascii="Trebuchet MS" w:hAnsi="Trebuchet MS"/>
                <w:bCs/>
                <w:sz w:val="16"/>
                <w:szCs w:val="16"/>
                <w:lang w:val="lv-LV"/>
              </w:rPr>
            </w:pPr>
            <w:r w:rsidRPr="00B37790">
              <w:rPr>
                <w:rFonts w:ascii="Trebuchet MS" w:hAnsi="Trebuchet MS"/>
                <w:bCs/>
                <w:sz w:val="16"/>
                <w:szCs w:val="16"/>
                <w:lang w:val="lv-LV"/>
              </w:rPr>
              <w:t xml:space="preserve">Mērķis: </w:t>
            </w:r>
          </w:p>
          <w:p w14:paraId="7B422CB2" w14:textId="77777777" w:rsidR="00C02D21" w:rsidRPr="00B37790" w:rsidRDefault="00C02D21" w:rsidP="004630C0">
            <w:pPr>
              <w:shd w:val="clear" w:color="auto" w:fill="FFFFFF"/>
              <w:rPr>
                <w:rFonts w:ascii="Trebuchet MS" w:hAnsi="Trebuchet MS"/>
                <w:bCs/>
                <w:sz w:val="16"/>
                <w:szCs w:val="16"/>
                <w:lang w:val="lv-LV"/>
              </w:rPr>
            </w:pPr>
          </w:p>
          <w:p w14:paraId="34B9A293" w14:textId="77777777" w:rsidR="00C02D21" w:rsidRPr="00B37790" w:rsidRDefault="00C02D21" w:rsidP="004630C0">
            <w:pPr>
              <w:shd w:val="clear" w:color="auto" w:fill="FFFFFF"/>
              <w:rPr>
                <w:rFonts w:ascii="Trebuchet MS" w:hAnsi="Trebuchet MS"/>
                <w:bCs/>
                <w:sz w:val="16"/>
                <w:szCs w:val="16"/>
                <w:lang w:val="lv-LV"/>
              </w:rPr>
            </w:pPr>
            <w:r w:rsidRPr="00B37790">
              <w:rPr>
                <w:rFonts w:ascii="Trebuchet MS" w:hAnsi="Trebuchet MS"/>
                <w:bCs/>
                <w:sz w:val="16"/>
                <w:szCs w:val="16"/>
                <w:lang w:val="lv-LV"/>
              </w:rPr>
              <w:t>Realizēšana:</w:t>
            </w:r>
          </w:p>
        </w:tc>
      </w:tr>
      <w:tr w:rsidR="00C02D21" w:rsidRPr="00B37790" w14:paraId="6F3A15A0"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71D02A3B" w14:textId="77777777" w:rsidR="00C02D21" w:rsidRPr="00B37790" w:rsidRDefault="00C02D21" w:rsidP="004630C0">
            <w:pPr>
              <w:shd w:val="clear" w:color="auto" w:fill="FFFFFF"/>
              <w:ind w:left="284" w:hanging="284"/>
              <w:rPr>
                <w:rFonts w:ascii="Trebuchet MS" w:hAnsi="Trebuchet MS"/>
                <w:b/>
                <w:sz w:val="16"/>
                <w:szCs w:val="16"/>
                <w:lang w:val="lv-LV"/>
              </w:rPr>
            </w:pPr>
            <w:r w:rsidRPr="00B37790">
              <w:rPr>
                <w:rFonts w:ascii="Trebuchet MS" w:hAnsi="Trebuchet MS"/>
                <w:b/>
                <w:sz w:val="16"/>
                <w:szCs w:val="16"/>
                <w:lang w:val="lv-LV"/>
              </w:rPr>
              <w:t>4. Mērķauditorija un</w:t>
            </w:r>
          </w:p>
          <w:p w14:paraId="59F110CB" w14:textId="77777777" w:rsidR="00C02D21" w:rsidRPr="00B37790" w:rsidRDefault="00C02D21" w:rsidP="004630C0">
            <w:pPr>
              <w:shd w:val="clear" w:color="auto" w:fill="FFFFFF"/>
              <w:ind w:left="284" w:hanging="284"/>
              <w:rPr>
                <w:rFonts w:ascii="Trebuchet MS" w:hAnsi="Trebuchet MS"/>
                <w:b/>
                <w:sz w:val="16"/>
                <w:szCs w:val="16"/>
                <w:lang w:val="lv-LV"/>
              </w:rPr>
            </w:pPr>
            <w:r w:rsidRPr="00B37790">
              <w:rPr>
                <w:rFonts w:ascii="Trebuchet MS" w:hAnsi="Trebuchet MS"/>
                <w:b/>
                <w:sz w:val="16"/>
                <w:szCs w:val="16"/>
                <w:lang w:val="lv-LV"/>
              </w:rPr>
              <w:t>labuma guvēju skaits:</w:t>
            </w:r>
          </w:p>
        </w:tc>
        <w:tc>
          <w:tcPr>
            <w:tcW w:w="6096" w:type="dxa"/>
            <w:shd w:val="clear" w:color="auto" w:fill="FFFFFF"/>
            <w:vAlign w:val="center"/>
          </w:tcPr>
          <w:p w14:paraId="101E233A" w14:textId="77777777" w:rsidR="00C02D21" w:rsidRPr="00B37790" w:rsidRDefault="00C02D21" w:rsidP="004630C0">
            <w:pPr>
              <w:shd w:val="clear" w:color="auto" w:fill="FFFFFF"/>
              <w:rPr>
                <w:rFonts w:ascii="Trebuchet MS" w:hAnsi="Trebuchet MS"/>
                <w:bCs/>
                <w:sz w:val="16"/>
                <w:szCs w:val="16"/>
                <w:lang w:val="lv-LV"/>
              </w:rPr>
            </w:pPr>
          </w:p>
        </w:tc>
      </w:tr>
      <w:tr w:rsidR="00C02D21" w:rsidRPr="00B37790" w14:paraId="09FE13BD"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225C85C0" w14:textId="77777777" w:rsidR="00C02D21" w:rsidRPr="00B37790" w:rsidRDefault="00C02D21" w:rsidP="004630C0">
            <w:pPr>
              <w:shd w:val="clear" w:color="auto" w:fill="FFFFFF"/>
              <w:ind w:left="284" w:hanging="284"/>
              <w:rPr>
                <w:rFonts w:ascii="Trebuchet MS" w:hAnsi="Trebuchet MS"/>
                <w:sz w:val="16"/>
                <w:szCs w:val="16"/>
                <w:lang w:val="lv-LV"/>
              </w:rPr>
            </w:pPr>
            <w:r w:rsidRPr="00B37790">
              <w:rPr>
                <w:rFonts w:ascii="Trebuchet MS" w:hAnsi="Trebuchet MS"/>
                <w:b/>
                <w:sz w:val="16"/>
                <w:szCs w:val="16"/>
                <w:lang w:val="lv-LV"/>
              </w:rPr>
              <w:t>5. Situācijas raksturojums:</w:t>
            </w:r>
            <w:r w:rsidRPr="00B37790">
              <w:rPr>
                <w:rFonts w:ascii="Trebuchet MS" w:hAnsi="Trebuchet MS"/>
                <w:sz w:val="16"/>
                <w:szCs w:val="16"/>
                <w:lang w:val="lv-LV"/>
              </w:rPr>
              <w:t xml:space="preserve"> </w:t>
            </w:r>
          </w:p>
          <w:p w14:paraId="5283DC82" w14:textId="77777777" w:rsidR="00C02D21" w:rsidRPr="00B37790" w:rsidRDefault="00C02D21" w:rsidP="004630C0">
            <w:pPr>
              <w:shd w:val="clear" w:color="auto" w:fill="FFFFFF"/>
              <w:ind w:left="284"/>
              <w:jc w:val="both"/>
              <w:rPr>
                <w:rFonts w:ascii="Trebuchet MS" w:hAnsi="Trebuchet MS"/>
                <w:i/>
                <w:iCs/>
                <w:sz w:val="16"/>
                <w:szCs w:val="16"/>
                <w:lang w:val="lv-LV"/>
              </w:rPr>
            </w:pPr>
            <w:r w:rsidRPr="00B37790">
              <w:rPr>
                <w:rFonts w:ascii="Trebuchet MS" w:hAnsi="Trebuchet MS"/>
                <w:i/>
                <w:iCs/>
                <w:sz w:val="16"/>
                <w:szCs w:val="16"/>
                <w:lang w:val="lv-LV"/>
              </w:rPr>
              <w:t>(pašreizējās s</w:t>
            </w:r>
            <w:r w:rsidRPr="00B37790">
              <w:rPr>
                <w:rFonts w:ascii="Trebuchet MS" w:hAnsi="Trebuchet MS" w:cs="Arial"/>
                <w:i/>
                <w:iCs/>
                <w:sz w:val="16"/>
                <w:szCs w:val="16"/>
                <w:lang w:val="lv-LV"/>
              </w:rPr>
              <w:t>ituācija. Iepriekš realizēti līdzīgi projekti LV un pasaulē</w:t>
            </w:r>
            <w:r w:rsidRPr="00B37790">
              <w:rPr>
                <w:rFonts w:ascii="Trebuchet MS" w:hAnsi="Trebuchet MS"/>
                <w:i/>
                <w:iCs/>
                <w:sz w:val="16"/>
                <w:szCs w:val="16"/>
                <w:lang w:val="lv-LV"/>
              </w:rPr>
              <w:t>)</w:t>
            </w:r>
          </w:p>
        </w:tc>
        <w:tc>
          <w:tcPr>
            <w:tcW w:w="6096" w:type="dxa"/>
            <w:shd w:val="clear" w:color="auto" w:fill="FFFFFF"/>
            <w:vAlign w:val="center"/>
          </w:tcPr>
          <w:p w14:paraId="27AF4530" w14:textId="77777777" w:rsidR="00C02D21" w:rsidRPr="00B37790" w:rsidRDefault="00C02D21" w:rsidP="004630C0">
            <w:pPr>
              <w:shd w:val="clear" w:color="auto" w:fill="FFFFFF"/>
              <w:rPr>
                <w:rFonts w:ascii="Trebuchet MS" w:hAnsi="Trebuchet MS"/>
                <w:bCs/>
                <w:sz w:val="16"/>
                <w:szCs w:val="16"/>
                <w:lang w:val="lv-LV"/>
              </w:rPr>
            </w:pPr>
          </w:p>
        </w:tc>
      </w:tr>
      <w:tr w:rsidR="00C02D21" w:rsidRPr="00B37790" w14:paraId="2A5EE54B"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7347F035" w14:textId="77777777" w:rsidR="00C02D21" w:rsidRPr="00B37790" w:rsidRDefault="00C02D21" w:rsidP="004630C0">
            <w:pPr>
              <w:shd w:val="clear" w:color="auto" w:fill="FFFFFF"/>
              <w:ind w:left="284" w:hanging="284"/>
              <w:rPr>
                <w:rFonts w:ascii="Trebuchet MS" w:hAnsi="Trebuchet MS"/>
                <w:sz w:val="16"/>
                <w:szCs w:val="16"/>
                <w:lang w:val="lv-LV"/>
              </w:rPr>
            </w:pPr>
            <w:r w:rsidRPr="00B37790">
              <w:rPr>
                <w:rFonts w:ascii="Trebuchet MS" w:hAnsi="Trebuchet MS"/>
                <w:b/>
                <w:sz w:val="16"/>
                <w:szCs w:val="16"/>
                <w:lang w:val="lv-LV"/>
              </w:rPr>
              <w:t>6. Projekta galvenās aktivitātes, pasākumi:</w:t>
            </w:r>
            <w:r w:rsidRPr="00B37790">
              <w:rPr>
                <w:rFonts w:ascii="Trebuchet MS" w:hAnsi="Trebuchet MS"/>
                <w:sz w:val="16"/>
                <w:szCs w:val="16"/>
                <w:lang w:val="lv-LV"/>
              </w:rPr>
              <w:t xml:space="preserve"> </w:t>
            </w:r>
          </w:p>
        </w:tc>
        <w:tc>
          <w:tcPr>
            <w:tcW w:w="6096" w:type="dxa"/>
            <w:shd w:val="clear" w:color="auto" w:fill="FFFFFF"/>
            <w:vAlign w:val="center"/>
          </w:tcPr>
          <w:p w14:paraId="29D70416" w14:textId="77777777" w:rsidR="00C02D21" w:rsidRPr="00B37790" w:rsidRDefault="00C02D21" w:rsidP="004630C0">
            <w:pPr>
              <w:shd w:val="clear" w:color="auto" w:fill="FFFFFF"/>
              <w:rPr>
                <w:rFonts w:ascii="Trebuchet MS" w:hAnsi="Trebuchet MS"/>
                <w:bCs/>
                <w:sz w:val="16"/>
                <w:szCs w:val="16"/>
                <w:lang w:val="lv-LV"/>
              </w:rPr>
            </w:pPr>
          </w:p>
          <w:p w14:paraId="38C489F2" w14:textId="77777777" w:rsidR="00C02D21" w:rsidRPr="00B37790" w:rsidRDefault="00C02D21" w:rsidP="004630C0">
            <w:pPr>
              <w:shd w:val="clear" w:color="auto" w:fill="FFFFFF"/>
              <w:rPr>
                <w:rFonts w:ascii="Trebuchet MS" w:hAnsi="Trebuchet MS"/>
                <w:bCs/>
                <w:sz w:val="16"/>
                <w:szCs w:val="16"/>
                <w:lang w:val="lv-LV"/>
              </w:rPr>
            </w:pPr>
          </w:p>
          <w:p w14:paraId="66ECED77" w14:textId="77777777" w:rsidR="00C02D21" w:rsidRPr="00B37790" w:rsidRDefault="00C02D21" w:rsidP="004630C0">
            <w:pPr>
              <w:shd w:val="clear" w:color="auto" w:fill="FFFFFF"/>
              <w:rPr>
                <w:rFonts w:ascii="Trebuchet MS" w:hAnsi="Trebuchet MS"/>
                <w:bCs/>
                <w:sz w:val="16"/>
                <w:szCs w:val="16"/>
                <w:lang w:val="lv-LV"/>
              </w:rPr>
            </w:pPr>
          </w:p>
        </w:tc>
      </w:tr>
      <w:tr w:rsidR="00C02D21" w:rsidRPr="00B37790" w14:paraId="2E7CFD4E"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158F39C7" w14:textId="77777777" w:rsidR="00C02D21" w:rsidRPr="00B37790" w:rsidRDefault="00C02D21" w:rsidP="004630C0">
            <w:pPr>
              <w:shd w:val="clear" w:color="auto" w:fill="FFFFFF"/>
              <w:ind w:left="284" w:hanging="284"/>
              <w:rPr>
                <w:rFonts w:ascii="Trebuchet MS" w:hAnsi="Trebuchet MS"/>
                <w:b/>
                <w:sz w:val="16"/>
                <w:szCs w:val="16"/>
                <w:lang w:val="lv-LV"/>
              </w:rPr>
            </w:pPr>
            <w:r w:rsidRPr="00B37790">
              <w:rPr>
                <w:rFonts w:ascii="Trebuchet MS" w:hAnsi="Trebuchet MS"/>
                <w:b/>
                <w:sz w:val="16"/>
                <w:szCs w:val="16"/>
                <w:lang w:val="lv-LV"/>
              </w:rPr>
              <w:t>7. Ieguvumi no projekta:</w:t>
            </w:r>
          </w:p>
          <w:p w14:paraId="32A83E5E" w14:textId="77777777" w:rsidR="00C02D21" w:rsidRPr="00B37790" w:rsidRDefault="00C02D21" w:rsidP="004630C0">
            <w:pPr>
              <w:shd w:val="clear" w:color="auto" w:fill="FFFFFF"/>
              <w:ind w:left="284" w:firstLine="16"/>
              <w:rPr>
                <w:rFonts w:ascii="Trebuchet MS" w:hAnsi="Trebuchet MS" w:cs="Arial"/>
                <w:i/>
                <w:iCs/>
                <w:sz w:val="16"/>
                <w:szCs w:val="16"/>
                <w:lang w:val="lv-LV"/>
              </w:rPr>
            </w:pPr>
            <w:r w:rsidRPr="00B37790">
              <w:rPr>
                <w:rFonts w:ascii="Trebuchet MS" w:hAnsi="Trebuchet MS" w:cs="Arial"/>
                <w:i/>
                <w:iCs/>
                <w:sz w:val="16"/>
                <w:szCs w:val="16"/>
                <w:lang w:val="lv-LV"/>
              </w:rPr>
              <w:t>(LU un sabiedrībai kopumā)</w:t>
            </w:r>
          </w:p>
        </w:tc>
        <w:tc>
          <w:tcPr>
            <w:tcW w:w="6096" w:type="dxa"/>
            <w:shd w:val="clear" w:color="auto" w:fill="FFFFFF"/>
            <w:vAlign w:val="center"/>
          </w:tcPr>
          <w:p w14:paraId="7B6D6307" w14:textId="77777777" w:rsidR="00C02D21" w:rsidRPr="00B37790" w:rsidRDefault="00C02D21" w:rsidP="004630C0">
            <w:pPr>
              <w:shd w:val="clear" w:color="auto" w:fill="FFFFFF"/>
              <w:rPr>
                <w:rFonts w:ascii="Trebuchet MS" w:hAnsi="Trebuchet MS"/>
                <w:bCs/>
                <w:sz w:val="16"/>
                <w:szCs w:val="16"/>
                <w:lang w:val="lv-LV"/>
              </w:rPr>
            </w:pPr>
          </w:p>
        </w:tc>
      </w:tr>
      <w:tr w:rsidR="00C02D21" w:rsidRPr="00B37790" w14:paraId="469BFEC9"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0C0E5342" w14:textId="77777777" w:rsidR="00C02D21" w:rsidRPr="00B37790" w:rsidRDefault="00C02D21" w:rsidP="004630C0">
            <w:pPr>
              <w:shd w:val="clear" w:color="auto" w:fill="FFFFFF"/>
              <w:ind w:left="284" w:hanging="284"/>
              <w:rPr>
                <w:rFonts w:ascii="Trebuchet MS" w:hAnsi="Trebuchet MS"/>
                <w:sz w:val="16"/>
                <w:szCs w:val="16"/>
                <w:lang w:val="lv-LV"/>
              </w:rPr>
            </w:pPr>
            <w:r w:rsidRPr="00B37790">
              <w:rPr>
                <w:rFonts w:ascii="Trebuchet MS" w:hAnsi="Trebuchet MS"/>
                <w:b/>
                <w:sz w:val="16"/>
                <w:szCs w:val="16"/>
                <w:lang w:val="lv-LV"/>
              </w:rPr>
              <w:t>8. Projekta attīstība ilgtermiņā, redzējums:</w:t>
            </w:r>
            <w:r w:rsidRPr="00B37790">
              <w:rPr>
                <w:rFonts w:ascii="Trebuchet MS" w:hAnsi="Trebuchet MS"/>
                <w:sz w:val="16"/>
                <w:szCs w:val="16"/>
                <w:lang w:val="lv-LV"/>
              </w:rPr>
              <w:t xml:space="preserve"> </w:t>
            </w:r>
          </w:p>
        </w:tc>
        <w:tc>
          <w:tcPr>
            <w:tcW w:w="6096" w:type="dxa"/>
            <w:shd w:val="clear" w:color="auto" w:fill="FFFFFF"/>
            <w:vAlign w:val="center"/>
          </w:tcPr>
          <w:p w14:paraId="1C9CCE1D" w14:textId="77777777" w:rsidR="00C02D21" w:rsidRPr="00B37790" w:rsidRDefault="00C02D21" w:rsidP="004630C0">
            <w:pPr>
              <w:shd w:val="clear" w:color="auto" w:fill="FFFFFF"/>
              <w:rPr>
                <w:rFonts w:ascii="Trebuchet MS" w:hAnsi="Trebuchet MS"/>
                <w:bCs/>
                <w:sz w:val="16"/>
                <w:szCs w:val="16"/>
                <w:lang w:val="lv-LV"/>
              </w:rPr>
            </w:pPr>
          </w:p>
        </w:tc>
      </w:tr>
      <w:tr w:rsidR="00C02D21" w:rsidRPr="00B37790" w14:paraId="78AA15D7"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698A2D19" w14:textId="77777777" w:rsidR="00C02D21" w:rsidRPr="00B37790" w:rsidRDefault="00C02D21" w:rsidP="004630C0">
            <w:pPr>
              <w:shd w:val="clear" w:color="auto" w:fill="FFFFFF"/>
              <w:ind w:left="284" w:hanging="284"/>
              <w:rPr>
                <w:rFonts w:ascii="Trebuchet MS" w:hAnsi="Trebuchet MS"/>
                <w:b/>
                <w:sz w:val="16"/>
                <w:szCs w:val="16"/>
                <w:lang w:val="lv-LV"/>
              </w:rPr>
            </w:pPr>
            <w:r w:rsidRPr="00B37790">
              <w:rPr>
                <w:rFonts w:ascii="Trebuchet MS" w:hAnsi="Trebuchet MS"/>
                <w:b/>
                <w:sz w:val="16"/>
                <w:szCs w:val="16"/>
                <w:lang w:val="lv-LV"/>
              </w:rPr>
              <w:t>9. Aktivitātes rezultātu attēlošanai:</w:t>
            </w:r>
          </w:p>
          <w:p w14:paraId="74F10E3E" w14:textId="77777777" w:rsidR="00C02D21" w:rsidRPr="00B37790" w:rsidRDefault="00C02D21" w:rsidP="004630C0">
            <w:pPr>
              <w:shd w:val="clear" w:color="auto" w:fill="FFFFFF"/>
              <w:ind w:left="284" w:firstLine="2"/>
              <w:rPr>
                <w:rFonts w:ascii="Trebuchet MS" w:hAnsi="Trebuchet MS" w:cs="Arial"/>
                <w:i/>
                <w:iCs/>
                <w:sz w:val="16"/>
                <w:szCs w:val="16"/>
                <w:lang w:val="lv-LV"/>
              </w:rPr>
            </w:pPr>
            <w:r w:rsidRPr="00B37790">
              <w:rPr>
                <w:rFonts w:ascii="Trebuchet MS" w:hAnsi="Trebuchet MS" w:cs="Arial"/>
                <w:i/>
                <w:iCs/>
                <w:sz w:val="16"/>
                <w:szCs w:val="16"/>
                <w:lang w:val="lv-LV"/>
              </w:rPr>
              <w:t>(diskusijas, bukleti, intervijas žurnālos/TV, video, konferences u.c.)</w:t>
            </w:r>
          </w:p>
        </w:tc>
        <w:tc>
          <w:tcPr>
            <w:tcW w:w="6096" w:type="dxa"/>
            <w:shd w:val="clear" w:color="auto" w:fill="FFFFFF"/>
            <w:vAlign w:val="center"/>
          </w:tcPr>
          <w:p w14:paraId="5EBC4B85" w14:textId="77777777" w:rsidR="00C02D21" w:rsidRPr="00B37790" w:rsidRDefault="00C02D21" w:rsidP="004630C0">
            <w:pPr>
              <w:shd w:val="clear" w:color="auto" w:fill="FFFFFF"/>
              <w:rPr>
                <w:rFonts w:ascii="Trebuchet MS" w:hAnsi="Trebuchet MS"/>
                <w:bCs/>
                <w:sz w:val="16"/>
                <w:szCs w:val="16"/>
                <w:lang w:val="lv-LV"/>
              </w:rPr>
            </w:pPr>
          </w:p>
        </w:tc>
      </w:tr>
      <w:tr w:rsidR="00C02D21" w:rsidRPr="00B37790" w14:paraId="4534A5B1"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240"/>
        </w:trPr>
        <w:tc>
          <w:tcPr>
            <w:tcW w:w="2977" w:type="dxa"/>
            <w:shd w:val="clear" w:color="auto" w:fill="FFFFFF"/>
            <w:vAlign w:val="center"/>
          </w:tcPr>
          <w:p w14:paraId="3014C1DB" w14:textId="77777777" w:rsidR="00C02D21" w:rsidRPr="00B37790" w:rsidRDefault="00C02D21" w:rsidP="004630C0">
            <w:pPr>
              <w:shd w:val="clear" w:color="auto" w:fill="FFFFFF"/>
              <w:ind w:left="284" w:hanging="284"/>
              <w:rPr>
                <w:rFonts w:ascii="Trebuchet MS" w:hAnsi="Trebuchet MS"/>
                <w:sz w:val="16"/>
                <w:szCs w:val="16"/>
                <w:lang w:val="lv-LV"/>
              </w:rPr>
            </w:pPr>
            <w:r w:rsidRPr="00B37790">
              <w:rPr>
                <w:rFonts w:ascii="Trebuchet MS" w:hAnsi="Trebuchet MS"/>
                <w:b/>
                <w:sz w:val="16"/>
                <w:szCs w:val="16"/>
                <w:lang w:val="lv-LV"/>
              </w:rPr>
              <w:t>10. Līdzekļu nepieciešamais apjoms:</w:t>
            </w:r>
            <w:r w:rsidRPr="00B37790">
              <w:rPr>
                <w:rFonts w:ascii="Trebuchet MS" w:hAnsi="Trebuchet MS"/>
                <w:sz w:val="16"/>
                <w:szCs w:val="16"/>
                <w:lang w:val="lv-LV"/>
              </w:rPr>
              <w:t xml:space="preserve"> </w:t>
            </w:r>
          </w:p>
          <w:p w14:paraId="275DC600" w14:textId="77777777" w:rsidR="00C02D21" w:rsidRPr="00B37790" w:rsidRDefault="00C02D21" w:rsidP="004630C0">
            <w:pPr>
              <w:shd w:val="clear" w:color="auto" w:fill="FFFFFF"/>
              <w:ind w:left="284"/>
              <w:rPr>
                <w:rFonts w:ascii="Trebuchet MS" w:hAnsi="Trebuchet MS" w:cs="Arial"/>
                <w:i/>
                <w:iCs/>
                <w:sz w:val="16"/>
                <w:szCs w:val="16"/>
                <w:lang w:val="lv-LV"/>
              </w:rPr>
            </w:pPr>
          </w:p>
          <w:p w14:paraId="5381C6DD" w14:textId="77777777" w:rsidR="00C02D21" w:rsidRPr="00B37790" w:rsidRDefault="00C02D21" w:rsidP="004630C0">
            <w:pPr>
              <w:shd w:val="clear" w:color="auto" w:fill="FFFFFF"/>
              <w:ind w:left="284" w:firstLine="16"/>
              <w:rPr>
                <w:rFonts w:ascii="Trebuchet MS" w:hAnsi="Trebuchet MS"/>
                <w:b/>
                <w:sz w:val="16"/>
                <w:szCs w:val="16"/>
                <w:lang w:val="lv-LV"/>
              </w:rPr>
            </w:pPr>
          </w:p>
          <w:p w14:paraId="34B6F676" w14:textId="77777777" w:rsidR="00C02D21" w:rsidRPr="00B37790" w:rsidRDefault="00C02D21" w:rsidP="004630C0">
            <w:pPr>
              <w:shd w:val="clear" w:color="auto" w:fill="FFFFFF"/>
              <w:ind w:left="284" w:firstLine="16"/>
              <w:rPr>
                <w:rFonts w:ascii="Trebuchet MS" w:hAnsi="Trebuchet MS"/>
                <w:b/>
                <w:sz w:val="16"/>
                <w:szCs w:val="16"/>
                <w:lang w:val="lv-LV"/>
              </w:rPr>
            </w:pPr>
          </w:p>
          <w:p w14:paraId="6A19CF1A" w14:textId="77777777" w:rsidR="00C02D21" w:rsidRPr="00B37790" w:rsidRDefault="00C02D21" w:rsidP="004630C0">
            <w:pPr>
              <w:shd w:val="clear" w:color="auto" w:fill="FFFFFF"/>
              <w:ind w:left="284" w:firstLine="16"/>
              <w:rPr>
                <w:rFonts w:ascii="Trebuchet MS" w:hAnsi="Trebuchet MS"/>
                <w:b/>
                <w:sz w:val="16"/>
                <w:szCs w:val="16"/>
                <w:lang w:val="lv-LV"/>
              </w:rPr>
            </w:pPr>
          </w:p>
        </w:tc>
        <w:tc>
          <w:tcPr>
            <w:tcW w:w="6096" w:type="dxa"/>
            <w:shd w:val="clear" w:color="auto" w:fill="FFFFFF"/>
            <w:vAlign w:val="center"/>
          </w:tcPr>
          <w:tbl>
            <w:tblPr>
              <w:tblW w:w="0" w:type="auto"/>
              <w:tblCellMar>
                <w:left w:w="30" w:type="dxa"/>
                <w:right w:w="30" w:type="dxa"/>
              </w:tblCellMar>
              <w:tblLook w:val="0000" w:firstRow="0" w:lastRow="0" w:firstColumn="0" w:lastColumn="0" w:noHBand="0" w:noVBand="0"/>
            </w:tblPr>
            <w:tblGrid>
              <w:gridCol w:w="3570"/>
              <w:gridCol w:w="2268"/>
            </w:tblGrid>
            <w:tr w:rsidR="00C02D21" w:rsidRPr="00B37790" w14:paraId="3934756A" w14:textId="77777777" w:rsidTr="004630C0">
              <w:trPr>
                <w:trHeight w:val="342"/>
              </w:trPr>
              <w:tc>
                <w:tcPr>
                  <w:tcW w:w="3570" w:type="dxa"/>
                  <w:tcBorders>
                    <w:top w:val="single" w:sz="6" w:space="0" w:color="auto"/>
                    <w:left w:val="single" w:sz="6" w:space="0" w:color="auto"/>
                    <w:bottom w:val="single" w:sz="6" w:space="0" w:color="auto"/>
                    <w:right w:val="single" w:sz="6" w:space="0" w:color="auto"/>
                  </w:tcBorders>
                </w:tcPr>
                <w:p w14:paraId="7B2B0829" w14:textId="77777777" w:rsidR="00C02D21" w:rsidRPr="00B37790" w:rsidRDefault="00C02D21" w:rsidP="004630C0">
                  <w:pPr>
                    <w:shd w:val="clear" w:color="auto" w:fill="FFFFFF"/>
                    <w:jc w:val="both"/>
                    <w:rPr>
                      <w:rFonts w:ascii="Trebuchet MS" w:hAnsi="Trebuchet MS"/>
                      <w:sz w:val="16"/>
                      <w:szCs w:val="16"/>
                      <w:lang w:val="lv-LV"/>
                    </w:rPr>
                  </w:pPr>
                  <w:r w:rsidRPr="00B37790">
                    <w:rPr>
                      <w:rFonts w:ascii="Trebuchet MS" w:hAnsi="Trebuchet MS"/>
                      <w:sz w:val="16"/>
                      <w:szCs w:val="16"/>
                      <w:lang w:val="lv-LV"/>
                    </w:rPr>
                    <w:t xml:space="preserve">Pozīcija </w:t>
                  </w:r>
                </w:p>
              </w:tc>
              <w:tc>
                <w:tcPr>
                  <w:tcW w:w="2268" w:type="dxa"/>
                  <w:tcBorders>
                    <w:top w:val="single" w:sz="6" w:space="0" w:color="auto"/>
                    <w:left w:val="single" w:sz="6" w:space="0" w:color="auto"/>
                    <w:bottom w:val="single" w:sz="6" w:space="0" w:color="auto"/>
                    <w:right w:val="single" w:sz="6" w:space="0" w:color="auto"/>
                  </w:tcBorders>
                </w:tcPr>
                <w:p w14:paraId="3CE5066E" w14:textId="77777777" w:rsidR="00C02D21" w:rsidRPr="00B37790" w:rsidRDefault="00C02D21" w:rsidP="004630C0">
                  <w:pPr>
                    <w:shd w:val="clear" w:color="auto" w:fill="FFFFFF"/>
                    <w:jc w:val="both"/>
                    <w:rPr>
                      <w:rFonts w:ascii="Trebuchet MS" w:hAnsi="Trebuchet MS"/>
                      <w:sz w:val="16"/>
                      <w:szCs w:val="16"/>
                      <w:lang w:val="lv-LV"/>
                    </w:rPr>
                  </w:pPr>
                  <w:r w:rsidRPr="00B37790">
                    <w:rPr>
                      <w:rFonts w:ascii="Trebuchet MS" w:hAnsi="Trebuchet MS"/>
                      <w:sz w:val="16"/>
                      <w:szCs w:val="16"/>
                      <w:lang w:val="lv-LV"/>
                    </w:rPr>
                    <w:t>Paredzētā summa</w:t>
                  </w:r>
                  <w:r w:rsidRPr="00B37790">
                    <w:rPr>
                      <w:rFonts w:ascii="Trebuchet MS" w:hAnsi="Trebuchet MS"/>
                      <w:sz w:val="16"/>
                      <w:szCs w:val="16"/>
                      <w:lang w:val="lv-LV"/>
                    </w:rPr>
                    <w:cr/>
                    <w:t>EUR</w:t>
                  </w:r>
                </w:p>
              </w:tc>
            </w:tr>
            <w:tr w:rsidR="00C02D21" w:rsidRPr="00B37790" w14:paraId="3FE6CFAC" w14:textId="77777777" w:rsidTr="004630C0">
              <w:trPr>
                <w:trHeight w:val="233"/>
              </w:trPr>
              <w:tc>
                <w:tcPr>
                  <w:tcW w:w="3570" w:type="dxa"/>
                  <w:tcBorders>
                    <w:top w:val="single" w:sz="6" w:space="0" w:color="auto"/>
                    <w:left w:val="single" w:sz="6" w:space="0" w:color="auto"/>
                    <w:bottom w:val="single" w:sz="6" w:space="0" w:color="auto"/>
                    <w:right w:val="single" w:sz="6" w:space="0" w:color="auto"/>
                  </w:tcBorders>
                </w:tcPr>
                <w:p w14:paraId="2C8939FA" w14:textId="77777777" w:rsidR="00C02D21" w:rsidRPr="00B37790" w:rsidRDefault="00C02D21" w:rsidP="004630C0">
                  <w:pPr>
                    <w:shd w:val="clear" w:color="auto" w:fill="FFFFFF"/>
                    <w:jc w:val="both"/>
                    <w:rPr>
                      <w:rFonts w:ascii="Trebuchet MS" w:hAnsi="Trebuchet MS"/>
                      <w:sz w:val="16"/>
                      <w:szCs w:val="16"/>
                      <w:lang w:val="lv-LV"/>
                    </w:rPr>
                  </w:pPr>
                </w:p>
              </w:tc>
              <w:tc>
                <w:tcPr>
                  <w:tcW w:w="2268" w:type="dxa"/>
                  <w:tcBorders>
                    <w:top w:val="single" w:sz="6" w:space="0" w:color="auto"/>
                    <w:left w:val="single" w:sz="6" w:space="0" w:color="auto"/>
                    <w:bottom w:val="single" w:sz="6" w:space="0" w:color="auto"/>
                    <w:right w:val="single" w:sz="6" w:space="0" w:color="auto"/>
                  </w:tcBorders>
                </w:tcPr>
                <w:p w14:paraId="2781F6D3" w14:textId="77777777" w:rsidR="00C02D21" w:rsidRPr="00B37790" w:rsidRDefault="00C02D21" w:rsidP="004630C0">
                  <w:pPr>
                    <w:shd w:val="clear" w:color="auto" w:fill="FFFFFF"/>
                    <w:jc w:val="both"/>
                    <w:rPr>
                      <w:rFonts w:ascii="Trebuchet MS" w:hAnsi="Trebuchet MS"/>
                      <w:sz w:val="16"/>
                      <w:szCs w:val="16"/>
                      <w:lang w:val="lv-LV"/>
                    </w:rPr>
                  </w:pPr>
                </w:p>
              </w:tc>
            </w:tr>
            <w:tr w:rsidR="00C02D21" w:rsidRPr="00B37790" w14:paraId="72FB599B" w14:textId="77777777" w:rsidTr="004630C0">
              <w:trPr>
                <w:trHeight w:val="233"/>
              </w:trPr>
              <w:tc>
                <w:tcPr>
                  <w:tcW w:w="3570" w:type="dxa"/>
                  <w:tcBorders>
                    <w:top w:val="single" w:sz="6" w:space="0" w:color="auto"/>
                    <w:left w:val="single" w:sz="6" w:space="0" w:color="auto"/>
                    <w:bottom w:val="single" w:sz="6" w:space="0" w:color="auto"/>
                    <w:right w:val="single" w:sz="6" w:space="0" w:color="auto"/>
                  </w:tcBorders>
                </w:tcPr>
                <w:p w14:paraId="14B9DD38" w14:textId="77777777" w:rsidR="00C02D21" w:rsidRPr="00B37790" w:rsidRDefault="00C02D21" w:rsidP="004630C0">
                  <w:pPr>
                    <w:shd w:val="clear" w:color="auto" w:fill="FFFFFF"/>
                    <w:jc w:val="both"/>
                    <w:rPr>
                      <w:rFonts w:ascii="Trebuchet MS" w:hAnsi="Trebuchet MS"/>
                      <w:sz w:val="16"/>
                      <w:szCs w:val="16"/>
                      <w:lang w:val="lv-LV"/>
                    </w:rPr>
                  </w:pPr>
                </w:p>
              </w:tc>
              <w:tc>
                <w:tcPr>
                  <w:tcW w:w="2268" w:type="dxa"/>
                  <w:tcBorders>
                    <w:top w:val="single" w:sz="6" w:space="0" w:color="auto"/>
                    <w:left w:val="single" w:sz="6" w:space="0" w:color="auto"/>
                    <w:bottom w:val="single" w:sz="6" w:space="0" w:color="auto"/>
                    <w:right w:val="single" w:sz="6" w:space="0" w:color="auto"/>
                  </w:tcBorders>
                </w:tcPr>
                <w:p w14:paraId="396857C1" w14:textId="77777777" w:rsidR="00C02D21" w:rsidRPr="00B37790" w:rsidRDefault="00C02D21" w:rsidP="004630C0">
                  <w:pPr>
                    <w:shd w:val="clear" w:color="auto" w:fill="FFFFFF"/>
                    <w:jc w:val="both"/>
                    <w:rPr>
                      <w:rFonts w:ascii="Trebuchet MS" w:hAnsi="Trebuchet MS"/>
                      <w:sz w:val="16"/>
                      <w:szCs w:val="16"/>
                      <w:lang w:val="lv-LV"/>
                    </w:rPr>
                  </w:pPr>
                </w:p>
              </w:tc>
            </w:tr>
            <w:tr w:rsidR="00C02D21" w:rsidRPr="00B37790" w14:paraId="0EBA0C7F" w14:textId="77777777" w:rsidTr="004630C0">
              <w:trPr>
                <w:trHeight w:val="233"/>
              </w:trPr>
              <w:tc>
                <w:tcPr>
                  <w:tcW w:w="3570" w:type="dxa"/>
                  <w:tcBorders>
                    <w:top w:val="single" w:sz="6" w:space="0" w:color="auto"/>
                    <w:left w:val="single" w:sz="6" w:space="0" w:color="auto"/>
                    <w:bottom w:val="single" w:sz="6" w:space="0" w:color="auto"/>
                    <w:right w:val="single" w:sz="6" w:space="0" w:color="auto"/>
                  </w:tcBorders>
                </w:tcPr>
                <w:p w14:paraId="2FA98EFD" w14:textId="77777777" w:rsidR="00C02D21" w:rsidRPr="00B37790" w:rsidRDefault="00C02D21" w:rsidP="004630C0">
                  <w:pPr>
                    <w:shd w:val="clear" w:color="auto" w:fill="FFFFFF"/>
                    <w:jc w:val="both"/>
                    <w:rPr>
                      <w:rFonts w:ascii="Trebuchet MS" w:hAnsi="Trebuchet MS"/>
                      <w:sz w:val="16"/>
                      <w:szCs w:val="16"/>
                      <w:lang w:val="lv-LV"/>
                    </w:rPr>
                  </w:pPr>
                </w:p>
              </w:tc>
              <w:tc>
                <w:tcPr>
                  <w:tcW w:w="2268" w:type="dxa"/>
                  <w:tcBorders>
                    <w:top w:val="single" w:sz="6" w:space="0" w:color="auto"/>
                    <w:left w:val="single" w:sz="6" w:space="0" w:color="auto"/>
                    <w:bottom w:val="single" w:sz="6" w:space="0" w:color="auto"/>
                    <w:right w:val="single" w:sz="6" w:space="0" w:color="auto"/>
                  </w:tcBorders>
                </w:tcPr>
                <w:p w14:paraId="16DF472B" w14:textId="77777777" w:rsidR="00C02D21" w:rsidRPr="00B37790" w:rsidRDefault="00C02D21" w:rsidP="004630C0">
                  <w:pPr>
                    <w:shd w:val="clear" w:color="auto" w:fill="FFFFFF"/>
                    <w:jc w:val="both"/>
                    <w:rPr>
                      <w:rFonts w:ascii="Trebuchet MS" w:hAnsi="Trebuchet MS"/>
                      <w:sz w:val="16"/>
                      <w:szCs w:val="16"/>
                      <w:lang w:val="lv-LV"/>
                    </w:rPr>
                  </w:pPr>
                </w:p>
              </w:tc>
            </w:tr>
            <w:tr w:rsidR="00C02D21" w:rsidRPr="00B37790" w14:paraId="55F830F0" w14:textId="77777777" w:rsidTr="004630C0">
              <w:trPr>
                <w:trHeight w:val="233"/>
              </w:trPr>
              <w:tc>
                <w:tcPr>
                  <w:tcW w:w="3570" w:type="dxa"/>
                  <w:tcBorders>
                    <w:top w:val="single" w:sz="6" w:space="0" w:color="auto"/>
                    <w:left w:val="single" w:sz="6" w:space="0" w:color="auto"/>
                    <w:bottom w:val="single" w:sz="6" w:space="0" w:color="auto"/>
                    <w:right w:val="single" w:sz="6" w:space="0" w:color="auto"/>
                  </w:tcBorders>
                </w:tcPr>
                <w:p w14:paraId="127E2FBE" w14:textId="77777777" w:rsidR="00C02D21" w:rsidRPr="00B37790" w:rsidRDefault="00C02D21" w:rsidP="004630C0">
                  <w:pPr>
                    <w:shd w:val="clear" w:color="auto" w:fill="FFFFFF"/>
                    <w:jc w:val="both"/>
                    <w:rPr>
                      <w:rFonts w:ascii="Trebuchet MS" w:hAnsi="Trebuchet MS"/>
                      <w:sz w:val="16"/>
                      <w:szCs w:val="16"/>
                      <w:lang w:val="lv-LV"/>
                    </w:rPr>
                  </w:pPr>
                  <w:r w:rsidRPr="00B37790">
                    <w:rPr>
                      <w:rFonts w:ascii="Trebuchet MS" w:hAnsi="Trebuchet MS"/>
                      <w:sz w:val="16"/>
                      <w:szCs w:val="16"/>
                      <w:lang w:val="lv-LV"/>
                    </w:rPr>
                    <w:t>Kopā:</w:t>
                  </w:r>
                </w:p>
              </w:tc>
              <w:tc>
                <w:tcPr>
                  <w:tcW w:w="2268" w:type="dxa"/>
                  <w:tcBorders>
                    <w:top w:val="single" w:sz="6" w:space="0" w:color="auto"/>
                    <w:left w:val="single" w:sz="6" w:space="0" w:color="auto"/>
                    <w:bottom w:val="single" w:sz="6" w:space="0" w:color="auto"/>
                    <w:right w:val="single" w:sz="6" w:space="0" w:color="auto"/>
                  </w:tcBorders>
                </w:tcPr>
                <w:p w14:paraId="0DFA4A11" w14:textId="77777777" w:rsidR="00C02D21" w:rsidRPr="00B37790" w:rsidRDefault="00C02D21" w:rsidP="004630C0">
                  <w:pPr>
                    <w:shd w:val="clear" w:color="auto" w:fill="FFFFFF"/>
                    <w:jc w:val="both"/>
                    <w:rPr>
                      <w:rFonts w:ascii="Trebuchet MS" w:hAnsi="Trebuchet MS"/>
                      <w:sz w:val="16"/>
                      <w:szCs w:val="16"/>
                      <w:lang w:val="lv-LV"/>
                    </w:rPr>
                  </w:pPr>
                  <w:r w:rsidRPr="00B37790">
                    <w:rPr>
                      <w:rFonts w:ascii="Trebuchet MS" w:hAnsi="Trebuchet MS"/>
                      <w:sz w:val="16"/>
                      <w:szCs w:val="16"/>
                      <w:lang w:val="lv-LV"/>
                    </w:rPr>
                    <w:t>00.00</w:t>
                  </w:r>
                </w:p>
              </w:tc>
            </w:tr>
          </w:tbl>
          <w:p w14:paraId="2D7A3AF5" w14:textId="77777777" w:rsidR="00C02D21" w:rsidRPr="00B37790" w:rsidRDefault="00C02D21" w:rsidP="004630C0">
            <w:pPr>
              <w:shd w:val="clear" w:color="auto" w:fill="FFFFFF"/>
              <w:jc w:val="both"/>
              <w:rPr>
                <w:rFonts w:ascii="Trebuchet MS" w:hAnsi="Trebuchet MS"/>
                <w:sz w:val="16"/>
                <w:szCs w:val="16"/>
                <w:lang w:val="lv-LV"/>
              </w:rPr>
            </w:pPr>
            <w:r w:rsidRPr="00B37790">
              <w:rPr>
                <w:rFonts w:ascii="Trebuchet MS" w:hAnsi="Trebuchet MS"/>
                <w:sz w:val="16"/>
                <w:szCs w:val="16"/>
                <w:lang w:val="lv-LV"/>
              </w:rPr>
              <w:t>Līdzfinansējums: Norādīt galvenās pozīcijas un kopējo summu.</w:t>
            </w:r>
          </w:p>
        </w:tc>
      </w:tr>
      <w:tr w:rsidR="00C02D21" w:rsidRPr="00B37790" w14:paraId="2FAA0850"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0FC5453B" w14:textId="77777777" w:rsidR="00C02D21" w:rsidRPr="00B37790" w:rsidRDefault="00C02D21" w:rsidP="004630C0">
            <w:pPr>
              <w:shd w:val="clear" w:color="auto" w:fill="FFFFFF"/>
              <w:ind w:left="284" w:hanging="284"/>
              <w:rPr>
                <w:rFonts w:ascii="Trebuchet MS" w:hAnsi="Trebuchet MS"/>
                <w:sz w:val="16"/>
                <w:szCs w:val="16"/>
                <w:lang w:val="lv-LV"/>
              </w:rPr>
            </w:pPr>
            <w:r w:rsidRPr="00B37790">
              <w:rPr>
                <w:rFonts w:ascii="Trebuchet MS" w:hAnsi="Trebuchet MS"/>
                <w:b/>
                <w:sz w:val="16"/>
                <w:szCs w:val="16"/>
                <w:lang w:val="lv-LV"/>
              </w:rPr>
              <w:t xml:space="preserve">11. </w:t>
            </w:r>
            <w:bookmarkStart w:id="0" w:name="_GoBack"/>
            <w:r w:rsidRPr="007F794C">
              <w:rPr>
                <w:rFonts w:ascii="Trebuchet MS" w:hAnsi="Trebuchet MS"/>
                <w:b/>
                <w:sz w:val="16"/>
                <w:szCs w:val="16"/>
                <w:lang w:val="lv-LV"/>
              </w:rPr>
              <w:t>Mecenāta ieguvumi:</w:t>
            </w:r>
            <w:r w:rsidRPr="007F794C">
              <w:rPr>
                <w:rFonts w:ascii="Trebuchet MS" w:hAnsi="Trebuchet MS"/>
                <w:sz w:val="16"/>
                <w:szCs w:val="16"/>
                <w:lang w:val="lv-LV"/>
              </w:rPr>
              <w:t xml:space="preserve"> </w:t>
            </w:r>
            <w:bookmarkEnd w:id="0"/>
          </w:p>
          <w:p w14:paraId="1DFD9851" w14:textId="1BFC55A6" w:rsidR="00C02D21" w:rsidRPr="00B37790" w:rsidRDefault="00C02D21" w:rsidP="004630C0">
            <w:pPr>
              <w:shd w:val="clear" w:color="auto" w:fill="FFFFFF"/>
              <w:ind w:left="284"/>
              <w:rPr>
                <w:rFonts w:ascii="Trebuchet MS" w:hAnsi="Trebuchet MS"/>
                <w:i/>
                <w:iCs/>
                <w:sz w:val="16"/>
                <w:szCs w:val="16"/>
                <w:lang w:val="lv-LV"/>
              </w:rPr>
            </w:pPr>
            <w:r w:rsidRPr="00B37790">
              <w:rPr>
                <w:rFonts w:ascii="Trebuchet MS" w:hAnsi="Trebuchet MS"/>
                <w:i/>
                <w:iCs/>
                <w:sz w:val="16"/>
                <w:szCs w:val="16"/>
                <w:lang w:val="lv-LV"/>
              </w:rPr>
              <w:t>(Mecenāta ieguvumi. Kā godināt un pa</w:t>
            </w:r>
            <w:r w:rsidR="00585FB9">
              <w:rPr>
                <w:rFonts w:ascii="Trebuchet MS" w:hAnsi="Trebuchet MS"/>
                <w:i/>
                <w:iCs/>
                <w:sz w:val="16"/>
                <w:szCs w:val="16"/>
                <w:lang w:val="lv-LV"/>
              </w:rPr>
              <w:t>teikties papildus vēl LU un LU f</w:t>
            </w:r>
            <w:r w:rsidRPr="00B37790">
              <w:rPr>
                <w:rFonts w:ascii="Trebuchet MS" w:hAnsi="Trebuchet MS"/>
                <w:i/>
                <w:iCs/>
                <w:sz w:val="16"/>
                <w:szCs w:val="16"/>
                <w:lang w:val="lv-LV"/>
              </w:rPr>
              <w:t>onda piedāvātajiem ieguvumiem?</w:t>
            </w:r>
            <w:r w:rsidRPr="00B37790">
              <w:rPr>
                <w:rFonts w:ascii="Trebuchet MS" w:hAnsi="Trebuchet MS" w:cs="Arial"/>
                <w:i/>
                <w:iCs/>
                <w:sz w:val="16"/>
                <w:szCs w:val="16"/>
                <w:lang w:val="lv-LV"/>
              </w:rPr>
              <w:t>)</w:t>
            </w:r>
          </w:p>
        </w:tc>
        <w:tc>
          <w:tcPr>
            <w:tcW w:w="6096" w:type="dxa"/>
            <w:shd w:val="clear" w:color="auto" w:fill="FFFFFF"/>
            <w:vAlign w:val="center"/>
          </w:tcPr>
          <w:p w14:paraId="24C91187" w14:textId="77777777" w:rsidR="00C02D21" w:rsidRPr="00B37790" w:rsidRDefault="00C02D21" w:rsidP="004630C0">
            <w:pPr>
              <w:shd w:val="clear" w:color="auto" w:fill="FFFFFF"/>
              <w:jc w:val="both"/>
              <w:rPr>
                <w:rFonts w:ascii="Trebuchet MS" w:hAnsi="Trebuchet MS"/>
                <w:b/>
                <w:sz w:val="16"/>
                <w:szCs w:val="16"/>
                <w:lang w:val="lv-LV"/>
              </w:rPr>
            </w:pPr>
            <w:r w:rsidRPr="00B37790">
              <w:rPr>
                <w:rFonts w:ascii="Trebuchet MS" w:hAnsi="Trebuchet MS"/>
                <w:b/>
                <w:sz w:val="16"/>
                <w:szCs w:val="16"/>
                <w:lang w:val="lv-LV"/>
              </w:rPr>
              <w:t>Latvijas Universitātes un Latvijas Universitātes fonda Mecenāta ieguvumi:</w:t>
            </w:r>
          </w:p>
          <w:p w14:paraId="50B22110" w14:textId="77777777" w:rsidR="00C02D21" w:rsidRPr="00B37790" w:rsidRDefault="00C02D21" w:rsidP="004630C0">
            <w:pPr>
              <w:numPr>
                <w:ilvl w:val="0"/>
                <w:numId w:val="1"/>
              </w:numPr>
              <w:shd w:val="clear" w:color="auto" w:fill="FFFFFF"/>
              <w:ind w:left="399"/>
              <w:jc w:val="both"/>
              <w:rPr>
                <w:rFonts w:ascii="Trebuchet MS" w:hAnsi="Trebuchet MS"/>
                <w:sz w:val="16"/>
                <w:szCs w:val="16"/>
                <w:lang w:val="lv-LV"/>
              </w:rPr>
            </w:pPr>
            <w:r w:rsidRPr="00B37790">
              <w:rPr>
                <w:rFonts w:ascii="Trebuchet MS" w:hAnsi="Trebuchet MS"/>
                <w:sz w:val="16"/>
                <w:szCs w:val="16"/>
                <w:lang w:val="lv-LV"/>
              </w:rPr>
              <w:t>Dalība un sumināšana</w:t>
            </w:r>
            <w:hyperlink r:id="rId8" w:tgtFrame="_blank" w:history="1">
              <w:r w:rsidRPr="00B37790">
                <w:rPr>
                  <w:rFonts w:ascii="Trebuchet MS" w:hAnsi="Trebuchet MS"/>
                  <w:sz w:val="16"/>
                  <w:szCs w:val="16"/>
                  <w:lang w:val="lv-LV"/>
                </w:rPr>
                <w:t xml:space="preserve"> Mecenātu pieņemšanā </w:t>
              </w:r>
            </w:hyperlink>
            <w:r w:rsidRPr="00B37790">
              <w:rPr>
                <w:rFonts w:ascii="Trebuchet MS" w:hAnsi="Trebuchet MS"/>
                <w:sz w:val="16"/>
                <w:szCs w:val="16"/>
                <w:lang w:val="lv-LV"/>
              </w:rPr>
              <w:t xml:space="preserve">pie Latvijas Universitātes rektora, ik gadu septembrī Latvijas Universitātes jubilejas dienās. </w:t>
            </w:r>
          </w:p>
          <w:p w14:paraId="5CAB456B" w14:textId="77777777" w:rsidR="00C02D21" w:rsidRPr="00B37790" w:rsidRDefault="00C02D21" w:rsidP="004630C0">
            <w:pPr>
              <w:numPr>
                <w:ilvl w:val="0"/>
                <w:numId w:val="1"/>
              </w:numPr>
              <w:shd w:val="clear" w:color="auto" w:fill="FFFFFF"/>
              <w:ind w:left="399"/>
              <w:jc w:val="both"/>
              <w:rPr>
                <w:rFonts w:ascii="Trebuchet MS" w:hAnsi="Trebuchet MS"/>
                <w:sz w:val="16"/>
                <w:szCs w:val="16"/>
                <w:lang w:val="lv-LV"/>
              </w:rPr>
            </w:pPr>
            <w:r w:rsidRPr="00B37790">
              <w:rPr>
                <w:rFonts w:ascii="Trebuchet MS" w:hAnsi="Trebuchet MS"/>
                <w:sz w:val="16"/>
                <w:szCs w:val="16"/>
                <w:lang w:val="lv-LV"/>
              </w:rPr>
              <w:t xml:space="preserve">Mecenāta dalība pēc intereses svinīgajos pasākumos (stipendiju diplomu pasniegšanas ceremonijā, projekta atklāšanā, noslēgumā, Latvijas Universitātes mecenātiem veltītajos pasākumos etc.) </w:t>
            </w:r>
          </w:p>
          <w:p w14:paraId="3192F536" w14:textId="77777777" w:rsidR="00C02D21" w:rsidRPr="00B37790" w:rsidRDefault="00C02D21" w:rsidP="004630C0">
            <w:pPr>
              <w:numPr>
                <w:ilvl w:val="0"/>
                <w:numId w:val="1"/>
              </w:numPr>
              <w:shd w:val="clear" w:color="auto" w:fill="FFFFFF"/>
              <w:ind w:left="399"/>
              <w:jc w:val="both"/>
              <w:rPr>
                <w:rFonts w:ascii="Trebuchet MS" w:hAnsi="Trebuchet MS"/>
                <w:sz w:val="16"/>
                <w:szCs w:val="16"/>
                <w:lang w:val="lv-LV"/>
              </w:rPr>
            </w:pPr>
            <w:r w:rsidRPr="00B37790">
              <w:rPr>
                <w:rFonts w:ascii="Trebuchet MS" w:hAnsi="Trebuchet MS"/>
                <w:sz w:val="16"/>
                <w:szCs w:val="16"/>
                <w:lang w:val="lv-LV"/>
              </w:rPr>
              <w:t xml:space="preserve">Mecenāta dalība pēc intereses un iespējām komisijās, projektu izvērtēšanā un realizēšanā. </w:t>
            </w:r>
          </w:p>
          <w:p w14:paraId="6DD5DC33" w14:textId="77777777" w:rsidR="00C02D21" w:rsidRPr="00B37790" w:rsidRDefault="00C02D21" w:rsidP="004630C0">
            <w:pPr>
              <w:numPr>
                <w:ilvl w:val="0"/>
                <w:numId w:val="1"/>
              </w:numPr>
              <w:shd w:val="clear" w:color="auto" w:fill="FFFFFF"/>
              <w:ind w:left="399"/>
              <w:jc w:val="both"/>
              <w:rPr>
                <w:rFonts w:ascii="Trebuchet MS" w:hAnsi="Trebuchet MS"/>
                <w:sz w:val="16"/>
                <w:szCs w:val="16"/>
                <w:lang w:val="lv-LV"/>
              </w:rPr>
            </w:pPr>
            <w:r w:rsidRPr="00B37790">
              <w:rPr>
                <w:rFonts w:ascii="Trebuchet MS" w:hAnsi="Trebuchet MS"/>
                <w:sz w:val="16"/>
                <w:szCs w:val="16"/>
                <w:lang w:val="lv-LV"/>
              </w:rPr>
              <w:t xml:space="preserve">Mecenāta daudzināšana pēc intereses publiskajā telpā Latvijā un ārpus. </w:t>
            </w:r>
          </w:p>
          <w:p w14:paraId="406D8A96" w14:textId="77777777" w:rsidR="00C02D21" w:rsidRDefault="00C02D21" w:rsidP="004630C0">
            <w:pPr>
              <w:numPr>
                <w:ilvl w:val="0"/>
                <w:numId w:val="1"/>
              </w:numPr>
              <w:shd w:val="clear" w:color="auto" w:fill="FFFFFF"/>
              <w:ind w:left="399"/>
              <w:jc w:val="both"/>
              <w:rPr>
                <w:rFonts w:ascii="Trebuchet MS" w:hAnsi="Trebuchet MS"/>
                <w:sz w:val="16"/>
                <w:szCs w:val="16"/>
                <w:lang w:val="lv-LV"/>
              </w:rPr>
            </w:pPr>
            <w:r w:rsidRPr="00B37790">
              <w:rPr>
                <w:rFonts w:ascii="Trebuchet MS" w:hAnsi="Trebuchet MS"/>
                <w:sz w:val="16"/>
                <w:szCs w:val="16"/>
                <w:lang w:val="lv-LV"/>
              </w:rPr>
              <w:t>Mecenāta paša īpašās vēlmes LU ietvaros.</w:t>
            </w:r>
          </w:p>
          <w:p w14:paraId="15209693" w14:textId="77777777" w:rsidR="007F794C" w:rsidRDefault="007F794C" w:rsidP="007F794C">
            <w:pPr>
              <w:numPr>
                <w:ilvl w:val="0"/>
                <w:numId w:val="1"/>
              </w:numPr>
              <w:shd w:val="clear" w:color="auto" w:fill="FFFFFF"/>
              <w:ind w:left="399"/>
              <w:jc w:val="both"/>
              <w:rPr>
                <w:rFonts w:ascii="Trebuchet MS" w:hAnsi="Trebuchet MS"/>
                <w:sz w:val="16"/>
                <w:szCs w:val="16"/>
                <w:lang w:val="lv-LV"/>
              </w:rPr>
            </w:pPr>
            <w:r w:rsidRPr="007F794C">
              <w:rPr>
                <w:rFonts w:ascii="Trebuchet MS" w:hAnsi="Trebuchet MS"/>
                <w:sz w:val="16"/>
                <w:szCs w:val="16"/>
                <w:lang w:val="lv-LV"/>
              </w:rPr>
              <w:t>Likumā ir noteikts nodokļa atvieglojums ziedotājiem (likuma 12.pants), kuru var piemērot nodokļa maksātājs, kas ziedo sabiedriskā labuma organizācijai. Nodokļa maksātājs var izvēlēties vienu no šādiem atvieglojumiem:</w:t>
            </w:r>
          </w:p>
          <w:p w14:paraId="31FA7087" w14:textId="0DF08CA5" w:rsidR="007F794C" w:rsidRDefault="007F794C" w:rsidP="007F794C">
            <w:pPr>
              <w:shd w:val="clear" w:color="auto" w:fill="FFFFFF"/>
              <w:ind w:left="399"/>
              <w:jc w:val="both"/>
              <w:rPr>
                <w:rFonts w:ascii="Trebuchet MS" w:hAnsi="Trebuchet MS"/>
                <w:sz w:val="16"/>
                <w:szCs w:val="16"/>
                <w:lang w:val="lv-LV"/>
              </w:rPr>
            </w:pPr>
            <w:r w:rsidRPr="007F794C">
              <w:rPr>
                <w:rFonts w:ascii="Trebuchet MS" w:hAnsi="Trebuchet MS"/>
                <w:sz w:val="16"/>
                <w:szCs w:val="16"/>
                <w:lang w:val="lv-LV"/>
              </w:rPr>
              <w:t>I</w:t>
            </w:r>
            <w:r>
              <w:rPr>
                <w:rFonts w:ascii="Trebuchet MS" w:hAnsi="Trebuchet MS"/>
                <w:sz w:val="16"/>
                <w:szCs w:val="16"/>
                <w:lang w:val="lv-LV"/>
              </w:rPr>
              <w:t>)</w:t>
            </w:r>
            <w:r w:rsidRPr="007F794C">
              <w:rPr>
                <w:rFonts w:ascii="Trebuchet MS" w:hAnsi="Trebuchet MS"/>
                <w:sz w:val="16"/>
                <w:szCs w:val="16"/>
                <w:lang w:val="lv-LV"/>
              </w:rPr>
              <w:t xml:space="preserve"> Neiekļaut taksācijas perioda ar nodokli apliekamajā bāzē ziedoto summu, bet ne vairāk kā piecu procentu apmērā no iepriekšējā pārskata gada peļņas pēc aprēķinātajiem nodokļiem;</w:t>
            </w:r>
          </w:p>
          <w:p w14:paraId="02C163AF" w14:textId="77777777" w:rsidR="007F794C" w:rsidRDefault="007F794C" w:rsidP="007F794C">
            <w:pPr>
              <w:shd w:val="clear" w:color="auto" w:fill="FFFFFF"/>
              <w:ind w:left="399"/>
              <w:jc w:val="both"/>
              <w:rPr>
                <w:rFonts w:ascii="Trebuchet MS" w:hAnsi="Trebuchet MS"/>
                <w:sz w:val="16"/>
                <w:szCs w:val="16"/>
                <w:lang w:val="lv-LV"/>
              </w:rPr>
            </w:pPr>
            <w:r w:rsidRPr="007F794C">
              <w:rPr>
                <w:rFonts w:ascii="Trebuchet MS" w:hAnsi="Trebuchet MS"/>
                <w:sz w:val="16"/>
                <w:szCs w:val="16"/>
                <w:lang w:val="lv-LV"/>
              </w:rPr>
              <w:t>II</w:t>
            </w:r>
            <w:r>
              <w:rPr>
                <w:rFonts w:ascii="Trebuchet MS" w:hAnsi="Trebuchet MS"/>
                <w:sz w:val="16"/>
                <w:szCs w:val="16"/>
                <w:lang w:val="lv-LV"/>
              </w:rPr>
              <w:t>)</w:t>
            </w:r>
            <w:r w:rsidRPr="007F794C">
              <w:rPr>
                <w:rFonts w:ascii="Trebuchet MS" w:hAnsi="Trebuchet MS"/>
                <w:sz w:val="16"/>
                <w:szCs w:val="16"/>
                <w:lang w:val="lv-LV"/>
              </w:rPr>
              <w:t xml:space="preserve"> Neiekļaut taksācijas perioda ar uzņēmumu ienākuma nodokli apliekamajā bāzē ziedoto summu, bet ne vairāk kā divus procentus no iepriekšējā pārskata gada kopējās darba ņēmējiem aprēķinātās bruto darba samaksas, no kuras samaksāti valsts sociālās apdrošināšanas maksājumi;</w:t>
            </w:r>
          </w:p>
          <w:p w14:paraId="05FE9C5C" w14:textId="77777777" w:rsidR="00C02D21" w:rsidRDefault="007F794C" w:rsidP="007F794C">
            <w:pPr>
              <w:shd w:val="clear" w:color="auto" w:fill="FFFFFF"/>
              <w:ind w:left="399"/>
              <w:jc w:val="both"/>
              <w:rPr>
                <w:rFonts w:ascii="Trebuchet MS" w:hAnsi="Trebuchet MS"/>
                <w:sz w:val="16"/>
                <w:szCs w:val="16"/>
              </w:rPr>
            </w:pPr>
            <w:r w:rsidRPr="007F794C">
              <w:rPr>
                <w:rFonts w:ascii="Trebuchet MS" w:hAnsi="Trebuchet MS"/>
                <w:sz w:val="16"/>
                <w:szCs w:val="16"/>
                <w:lang w:val="lv-LV"/>
              </w:rPr>
              <w:t>III</w:t>
            </w:r>
            <w:r>
              <w:rPr>
                <w:rFonts w:ascii="Trebuchet MS" w:hAnsi="Trebuchet MS"/>
                <w:sz w:val="16"/>
                <w:szCs w:val="16"/>
                <w:lang w:val="lv-LV"/>
              </w:rPr>
              <w:t>)</w:t>
            </w:r>
            <w:r w:rsidRPr="007F794C">
              <w:rPr>
                <w:rFonts w:ascii="Trebuchet MS" w:hAnsi="Trebuchet MS"/>
                <w:sz w:val="16"/>
                <w:szCs w:val="16"/>
                <w:lang w:val="lv-LV"/>
              </w:rPr>
              <w:t xml:space="preserve"> Sākot ar 2019. gadu, samazināt taksācijas periodā par pārskata gadā aprēķinātajām dividendēm aprēķināto uzņēmuma ienākuma nodokli par 75 procentiem no ziedotās summas, nepārsniedzot 20 procentus no aprēķinātās uzņēmumu ienākuma nodokļa summas par aprēķinātājām dividendēm.Ierobežojums, kas minēts I, II vai III punktā attiecas uz pārskata gadā veikto ziedojumu kopsummu.</w:t>
            </w:r>
          </w:p>
          <w:p w14:paraId="1F58E085" w14:textId="262F7740" w:rsidR="007F794C" w:rsidRPr="007F794C" w:rsidRDefault="007F794C" w:rsidP="007F794C">
            <w:pPr>
              <w:shd w:val="clear" w:color="auto" w:fill="FFFFFF"/>
              <w:ind w:left="399"/>
              <w:jc w:val="both"/>
              <w:rPr>
                <w:rFonts w:ascii="Trebuchet MS" w:hAnsi="Trebuchet MS"/>
                <w:sz w:val="16"/>
                <w:szCs w:val="16"/>
                <w:lang w:val="lv-LV"/>
              </w:rPr>
            </w:pPr>
          </w:p>
        </w:tc>
      </w:tr>
      <w:tr w:rsidR="00EC25D6" w:rsidRPr="00B37790" w14:paraId="5861A388"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290DAF2B" w14:textId="77777777" w:rsidR="00EC25D6" w:rsidRDefault="00EC25D6" w:rsidP="004630C0">
            <w:pPr>
              <w:shd w:val="clear" w:color="auto" w:fill="FFFFFF"/>
              <w:ind w:left="284" w:hanging="284"/>
              <w:rPr>
                <w:rFonts w:ascii="Trebuchet MS" w:hAnsi="Trebuchet MS"/>
                <w:b/>
                <w:sz w:val="16"/>
                <w:szCs w:val="16"/>
                <w:lang w:val="lv-LV"/>
              </w:rPr>
            </w:pPr>
            <w:r>
              <w:rPr>
                <w:rFonts w:ascii="Trebuchet MS" w:hAnsi="Trebuchet MS"/>
                <w:b/>
                <w:sz w:val="16"/>
                <w:szCs w:val="16"/>
                <w:lang w:val="lv-LV"/>
              </w:rPr>
              <w:t>12. Speciālisti:</w:t>
            </w:r>
          </w:p>
          <w:p w14:paraId="0D05D0C0" w14:textId="77777777" w:rsidR="00EC25D6" w:rsidRPr="00B37790" w:rsidRDefault="00EC25D6" w:rsidP="004630C0">
            <w:pPr>
              <w:shd w:val="clear" w:color="auto" w:fill="FFFFFF"/>
              <w:ind w:left="284" w:hanging="284"/>
              <w:rPr>
                <w:rFonts w:ascii="Trebuchet MS" w:hAnsi="Trebuchet MS"/>
                <w:b/>
                <w:sz w:val="16"/>
                <w:szCs w:val="16"/>
                <w:lang w:val="lv-LV"/>
              </w:rPr>
            </w:pPr>
            <w:r w:rsidRPr="00B37790">
              <w:rPr>
                <w:rFonts w:ascii="Trebuchet MS" w:hAnsi="Trebuchet MS" w:cs="Arial"/>
                <w:i/>
                <w:iCs/>
                <w:sz w:val="16"/>
                <w:szCs w:val="16"/>
                <w:lang w:val="lv-LV"/>
              </w:rPr>
              <w:t>(</w:t>
            </w:r>
            <w:r>
              <w:rPr>
                <w:rFonts w:ascii="Trebuchet MS" w:hAnsi="Trebuchet MS" w:cs="Arial"/>
                <w:i/>
                <w:iCs/>
                <w:sz w:val="16"/>
                <w:szCs w:val="16"/>
                <w:lang w:val="lv-LV"/>
              </w:rPr>
              <w:t>lūdzu miniet 2 Jūsu jomas speciālistu vārdus, uzvārdus, organizācijas nosaukumus, e-</w:t>
            </w:r>
            <w:r>
              <w:rPr>
                <w:rFonts w:ascii="Trebuchet MS" w:hAnsi="Trebuchet MS" w:cs="Arial"/>
                <w:i/>
                <w:iCs/>
                <w:sz w:val="16"/>
                <w:szCs w:val="16"/>
                <w:lang w:val="lv-LV"/>
              </w:rPr>
              <w:lastRenderedPageBreak/>
              <w:t>pasta adreses un tālruņa numurus, kuri darbojas ar līdzīgiem projektiem Latvijā un pasaulē</w:t>
            </w:r>
            <w:r w:rsidRPr="00B37790">
              <w:rPr>
                <w:rFonts w:ascii="Trebuchet MS" w:hAnsi="Trebuchet MS" w:cs="Arial"/>
                <w:i/>
                <w:iCs/>
                <w:sz w:val="16"/>
                <w:szCs w:val="16"/>
                <w:lang w:val="lv-LV"/>
              </w:rPr>
              <w:t>)</w:t>
            </w:r>
          </w:p>
        </w:tc>
        <w:tc>
          <w:tcPr>
            <w:tcW w:w="6096" w:type="dxa"/>
            <w:shd w:val="clear" w:color="auto" w:fill="FFFFFF"/>
            <w:vAlign w:val="center"/>
          </w:tcPr>
          <w:p w14:paraId="33261E35" w14:textId="77777777" w:rsidR="00EC25D6" w:rsidRPr="00B37790" w:rsidRDefault="00EC25D6" w:rsidP="00EC25D6">
            <w:pPr>
              <w:pStyle w:val="NoSpacing"/>
              <w:rPr>
                <w:lang w:val="lv-LV"/>
              </w:rPr>
            </w:pPr>
          </w:p>
        </w:tc>
      </w:tr>
      <w:tr w:rsidR="00C02D21" w:rsidRPr="00B37790" w14:paraId="2443BC5F"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34CB6ECD" w14:textId="77777777" w:rsidR="00C02D21" w:rsidRPr="00B37790" w:rsidRDefault="00EC25D6" w:rsidP="004630C0">
            <w:pPr>
              <w:shd w:val="clear" w:color="auto" w:fill="FFFFFF"/>
              <w:ind w:left="284" w:hanging="284"/>
              <w:rPr>
                <w:rFonts w:ascii="Trebuchet MS" w:hAnsi="Trebuchet MS"/>
                <w:sz w:val="16"/>
                <w:szCs w:val="16"/>
                <w:lang w:val="lv-LV"/>
              </w:rPr>
            </w:pPr>
            <w:r>
              <w:rPr>
                <w:rFonts w:ascii="Trebuchet MS" w:hAnsi="Trebuchet MS"/>
                <w:b/>
                <w:sz w:val="16"/>
                <w:szCs w:val="16"/>
                <w:lang w:val="lv-LV"/>
              </w:rPr>
              <w:t>13</w:t>
            </w:r>
            <w:r w:rsidR="00C02D21" w:rsidRPr="00B37790">
              <w:rPr>
                <w:rFonts w:ascii="Trebuchet MS" w:hAnsi="Trebuchet MS"/>
                <w:b/>
                <w:sz w:val="16"/>
                <w:szCs w:val="16"/>
                <w:lang w:val="lv-LV"/>
              </w:rPr>
              <w:t xml:space="preserve">. </w:t>
            </w:r>
            <w:r w:rsidR="00C02D21" w:rsidRPr="00B37790">
              <w:rPr>
                <w:rFonts w:ascii="Trebuchet MS" w:hAnsi="Trebuchet MS" w:cs="Arial"/>
                <w:b/>
                <w:sz w:val="16"/>
                <w:szCs w:val="16"/>
                <w:lang w:val="lv-LV"/>
              </w:rPr>
              <w:t xml:space="preserve">Pievienotie materiāli pielikumā: </w:t>
            </w:r>
          </w:p>
        </w:tc>
        <w:tc>
          <w:tcPr>
            <w:tcW w:w="6096" w:type="dxa"/>
            <w:shd w:val="clear" w:color="auto" w:fill="FFFFFF"/>
            <w:vAlign w:val="center"/>
          </w:tcPr>
          <w:p w14:paraId="7B667281" w14:textId="77777777" w:rsidR="00C02D21" w:rsidRPr="00B37790" w:rsidRDefault="00C02D21" w:rsidP="004630C0">
            <w:pPr>
              <w:shd w:val="clear" w:color="auto" w:fill="FFFFFF"/>
              <w:rPr>
                <w:rFonts w:ascii="Trebuchet MS" w:hAnsi="Trebuchet MS"/>
                <w:bCs/>
                <w:sz w:val="16"/>
                <w:szCs w:val="16"/>
                <w:lang w:val="lv-LV"/>
              </w:rPr>
            </w:pPr>
          </w:p>
        </w:tc>
      </w:tr>
      <w:tr w:rsidR="00C02D21" w:rsidRPr="00B37790" w14:paraId="0AFEBE41" w14:textId="77777777" w:rsidTr="004630C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559E4594" w14:textId="77777777" w:rsidR="00C02D21" w:rsidRPr="00B37790" w:rsidRDefault="00C02D21" w:rsidP="004630C0">
            <w:pPr>
              <w:shd w:val="clear" w:color="auto" w:fill="FFFFFF"/>
              <w:ind w:left="284" w:hanging="284"/>
              <w:rPr>
                <w:rFonts w:ascii="Trebuchet MS" w:hAnsi="Trebuchet MS"/>
                <w:sz w:val="16"/>
                <w:szCs w:val="16"/>
                <w:lang w:val="lv-LV"/>
              </w:rPr>
            </w:pPr>
            <w:r w:rsidRPr="00B37790">
              <w:rPr>
                <w:rFonts w:ascii="Trebuchet MS" w:hAnsi="Trebuchet MS"/>
                <w:b/>
                <w:sz w:val="16"/>
                <w:szCs w:val="16"/>
                <w:lang w:val="lv-LV"/>
              </w:rPr>
              <w:t>1</w:t>
            </w:r>
            <w:r w:rsidR="00EC25D6">
              <w:rPr>
                <w:rFonts w:ascii="Trebuchet MS" w:hAnsi="Trebuchet MS"/>
                <w:b/>
                <w:sz w:val="16"/>
                <w:szCs w:val="16"/>
                <w:lang w:val="lv-LV"/>
              </w:rPr>
              <w:t>4</w:t>
            </w:r>
            <w:r w:rsidRPr="00B37790">
              <w:rPr>
                <w:rFonts w:ascii="Trebuchet MS" w:hAnsi="Trebuchet MS"/>
                <w:b/>
                <w:sz w:val="16"/>
                <w:szCs w:val="16"/>
                <w:lang w:val="lv-LV"/>
              </w:rPr>
              <w:t xml:space="preserve">. </w:t>
            </w:r>
            <w:r w:rsidRPr="00B37790">
              <w:rPr>
                <w:rFonts w:ascii="Trebuchet MS" w:hAnsi="Trebuchet MS" w:cs="Arial"/>
                <w:b/>
                <w:sz w:val="16"/>
                <w:szCs w:val="16"/>
                <w:lang w:val="lv-LV"/>
              </w:rPr>
              <w:t>Aizpildītājs</w:t>
            </w:r>
            <w:r w:rsidRPr="00B37790">
              <w:rPr>
                <w:rFonts w:ascii="Trebuchet MS" w:hAnsi="Trebuchet MS"/>
                <w:b/>
                <w:sz w:val="16"/>
                <w:szCs w:val="16"/>
                <w:lang w:val="lv-LV"/>
              </w:rPr>
              <w:t>:</w:t>
            </w:r>
            <w:r w:rsidRPr="00B37790">
              <w:rPr>
                <w:rFonts w:ascii="Trebuchet MS" w:hAnsi="Trebuchet MS"/>
                <w:sz w:val="16"/>
                <w:szCs w:val="16"/>
                <w:lang w:val="lv-LV"/>
              </w:rPr>
              <w:t xml:space="preserve"> </w:t>
            </w:r>
          </w:p>
          <w:p w14:paraId="33E01A08" w14:textId="77777777" w:rsidR="00C02D21" w:rsidRPr="00B37790" w:rsidRDefault="00C02D21" w:rsidP="004630C0">
            <w:pPr>
              <w:shd w:val="clear" w:color="auto" w:fill="FFFFFF"/>
              <w:ind w:left="284"/>
              <w:rPr>
                <w:rFonts w:ascii="Trebuchet MS" w:hAnsi="Trebuchet MS"/>
                <w:i/>
                <w:iCs/>
                <w:sz w:val="16"/>
                <w:szCs w:val="16"/>
                <w:lang w:val="lv-LV"/>
              </w:rPr>
            </w:pPr>
            <w:r w:rsidRPr="00B37790">
              <w:rPr>
                <w:rFonts w:ascii="Trebuchet MS" w:hAnsi="Trebuchet MS"/>
                <w:i/>
                <w:iCs/>
                <w:sz w:val="16"/>
                <w:szCs w:val="16"/>
                <w:lang w:val="lv-LV"/>
              </w:rPr>
              <w:t>(Vārds, uzvārds, amats)</w:t>
            </w:r>
          </w:p>
          <w:p w14:paraId="37536186" w14:textId="77777777" w:rsidR="00C02D21" w:rsidRPr="00B37790" w:rsidRDefault="00C02D21" w:rsidP="004630C0">
            <w:pPr>
              <w:shd w:val="clear" w:color="auto" w:fill="FFFFFF"/>
              <w:ind w:left="284" w:firstLine="34"/>
              <w:rPr>
                <w:rFonts w:ascii="Trebuchet MS" w:hAnsi="Trebuchet MS" w:cs="Arial"/>
                <w:b/>
                <w:sz w:val="16"/>
                <w:szCs w:val="16"/>
                <w:lang w:val="lv-LV"/>
              </w:rPr>
            </w:pPr>
            <w:r w:rsidRPr="00B37790">
              <w:rPr>
                <w:rFonts w:ascii="Trebuchet MS" w:hAnsi="Trebuchet MS" w:cs="Arial"/>
                <w:b/>
                <w:sz w:val="16"/>
                <w:szCs w:val="16"/>
                <w:lang w:val="lv-LV"/>
              </w:rPr>
              <w:t xml:space="preserve">Kontaktinformācija: </w:t>
            </w:r>
          </w:p>
          <w:p w14:paraId="14D12980" w14:textId="77777777" w:rsidR="00C02D21" w:rsidRPr="00B37790" w:rsidRDefault="00C02D21" w:rsidP="004630C0">
            <w:pPr>
              <w:shd w:val="clear" w:color="auto" w:fill="FFFFFF"/>
              <w:ind w:left="284"/>
              <w:rPr>
                <w:rFonts w:ascii="Trebuchet MS" w:hAnsi="Trebuchet MS"/>
                <w:i/>
                <w:iCs/>
                <w:sz w:val="16"/>
                <w:szCs w:val="16"/>
                <w:lang w:val="lv-LV"/>
              </w:rPr>
            </w:pPr>
            <w:r w:rsidRPr="00B37790">
              <w:rPr>
                <w:rFonts w:ascii="Trebuchet MS" w:hAnsi="Trebuchet MS"/>
                <w:i/>
                <w:iCs/>
                <w:sz w:val="16"/>
                <w:szCs w:val="16"/>
                <w:lang w:val="lv-LV"/>
              </w:rPr>
              <w:t>(Tālrunis,  e-pasts)</w:t>
            </w:r>
          </w:p>
        </w:tc>
        <w:tc>
          <w:tcPr>
            <w:tcW w:w="6096" w:type="dxa"/>
            <w:shd w:val="clear" w:color="auto" w:fill="FFFFFF"/>
            <w:vAlign w:val="center"/>
          </w:tcPr>
          <w:p w14:paraId="3731C27B" w14:textId="77777777" w:rsidR="00C02D21" w:rsidRPr="00B37790" w:rsidRDefault="00C02D21" w:rsidP="004630C0">
            <w:pPr>
              <w:shd w:val="clear" w:color="auto" w:fill="FFFFFF"/>
              <w:rPr>
                <w:rFonts w:ascii="Trebuchet MS" w:hAnsi="Trebuchet MS"/>
                <w:bCs/>
                <w:sz w:val="16"/>
                <w:szCs w:val="16"/>
                <w:lang w:val="lv-LV"/>
              </w:rPr>
            </w:pPr>
          </w:p>
        </w:tc>
      </w:tr>
    </w:tbl>
    <w:p w14:paraId="69D587B9" w14:textId="77777777" w:rsidR="00C02D21" w:rsidRPr="00B37790" w:rsidRDefault="00C02D21" w:rsidP="00C02D21">
      <w:pPr>
        <w:shd w:val="clear" w:color="auto" w:fill="FFFFFF"/>
        <w:rPr>
          <w:rFonts w:ascii="Trebuchet MS" w:hAnsi="Trebuchet MS" w:cs="Arial"/>
          <w:b/>
          <w:sz w:val="16"/>
          <w:szCs w:val="16"/>
          <w:lang w:val="lv-LV"/>
        </w:rPr>
      </w:pPr>
    </w:p>
    <w:tbl>
      <w:tblPr>
        <w:tblW w:w="907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ook w:val="0400" w:firstRow="0" w:lastRow="0" w:firstColumn="0" w:lastColumn="0" w:noHBand="0" w:noVBand="1"/>
      </w:tblPr>
      <w:tblGrid>
        <w:gridCol w:w="2977"/>
        <w:gridCol w:w="6096"/>
      </w:tblGrid>
      <w:tr w:rsidR="00C02D21" w:rsidRPr="00B37790" w14:paraId="44851410" w14:textId="77777777" w:rsidTr="004630C0">
        <w:trPr>
          <w:trHeight w:val="393"/>
        </w:trPr>
        <w:tc>
          <w:tcPr>
            <w:tcW w:w="2977" w:type="dxa"/>
            <w:shd w:val="clear" w:color="auto" w:fill="FFFFFF"/>
            <w:vAlign w:val="center"/>
          </w:tcPr>
          <w:p w14:paraId="3FC4A251" w14:textId="77777777" w:rsidR="00C02D21" w:rsidRPr="00B37790" w:rsidRDefault="00EC25D6" w:rsidP="004630C0">
            <w:pPr>
              <w:shd w:val="clear" w:color="auto" w:fill="FFFFFF"/>
              <w:ind w:left="284" w:hanging="284"/>
              <w:rPr>
                <w:rFonts w:ascii="Trebuchet MS" w:hAnsi="Trebuchet MS"/>
                <w:sz w:val="16"/>
                <w:szCs w:val="16"/>
                <w:lang w:val="lv-LV"/>
              </w:rPr>
            </w:pPr>
            <w:r>
              <w:rPr>
                <w:rFonts w:ascii="Trebuchet MS" w:hAnsi="Trebuchet MS"/>
                <w:b/>
                <w:sz w:val="16"/>
                <w:szCs w:val="16"/>
                <w:lang w:val="lv-LV"/>
              </w:rPr>
              <w:t>15</w:t>
            </w:r>
            <w:r w:rsidR="00C02D21" w:rsidRPr="00B37790">
              <w:rPr>
                <w:rFonts w:ascii="Trebuchet MS" w:hAnsi="Trebuchet MS"/>
                <w:b/>
                <w:sz w:val="16"/>
                <w:szCs w:val="16"/>
                <w:lang w:val="lv-LV"/>
              </w:rPr>
              <w:t>. Aizpildīšanas d</w:t>
            </w:r>
            <w:r w:rsidR="00C02D21" w:rsidRPr="00B37790">
              <w:rPr>
                <w:rFonts w:ascii="Trebuchet MS" w:hAnsi="Trebuchet MS" w:cs="Arial"/>
                <w:b/>
                <w:sz w:val="16"/>
                <w:szCs w:val="16"/>
                <w:lang w:val="lv-LV"/>
              </w:rPr>
              <w:t>atums</w:t>
            </w:r>
            <w:r w:rsidR="00C02D21" w:rsidRPr="00B37790">
              <w:rPr>
                <w:rFonts w:ascii="Trebuchet MS" w:hAnsi="Trebuchet MS"/>
                <w:b/>
                <w:sz w:val="16"/>
                <w:szCs w:val="16"/>
                <w:lang w:val="lv-LV"/>
              </w:rPr>
              <w:t>:</w:t>
            </w:r>
            <w:r w:rsidR="00C02D21" w:rsidRPr="00B37790">
              <w:rPr>
                <w:rFonts w:ascii="Trebuchet MS" w:hAnsi="Trebuchet MS"/>
                <w:sz w:val="16"/>
                <w:szCs w:val="16"/>
                <w:lang w:val="lv-LV"/>
              </w:rPr>
              <w:t xml:space="preserve"> </w:t>
            </w:r>
          </w:p>
        </w:tc>
        <w:tc>
          <w:tcPr>
            <w:tcW w:w="6096" w:type="dxa"/>
            <w:shd w:val="clear" w:color="auto" w:fill="FFFFFF"/>
            <w:vAlign w:val="center"/>
          </w:tcPr>
          <w:p w14:paraId="7593DCA8" w14:textId="77777777" w:rsidR="00C02D21" w:rsidRPr="00B37790" w:rsidRDefault="00C02D21" w:rsidP="004630C0">
            <w:pPr>
              <w:shd w:val="clear" w:color="auto" w:fill="FFFFFF"/>
              <w:rPr>
                <w:rFonts w:ascii="Trebuchet MS" w:hAnsi="Trebuchet MS"/>
                <w:bCs/>
                <w:sz w:val="16"/>
                <w:szCs w:val="16"/>
                <w:lang w:val="lv-LV"/>
              </w:rPr>
            </w:pPr>
          </w:p>
        </w:tc>
      </w:tr>
    </w:tbl>
    <w:p w14:paraId="405F8D8B" w14:textId="77777777" w:rsidR="00C02D21" w:rsidRPr="00B37790" w:rsidRDefault="00C02D21" w:rsidP="00C02D21">
      <w:pPr>
        <w:pStyle w:val="tv213"/>
        <w:spacing w:before="0" w:beforeAutospacing="0" w:after="0" w:afterAutospacing="0"/>
        <w:jc w:val="both"/>
        <w:rPr>
          <w:rFonts w:ascii="Trebuchet MS" w:hAnsi="Trebuchet MS" w:cs="Arial"/>
          <w:sz w:val="16"/>
          <w:szCs w:val="16"/>
        </w:rPr>
      </w:pPr>
    </w:p>
    <w:p w14:paraId="2CC5DE45" w14:textId="77777777" w:rsidR="00032314" w:rsidRDefault="00032314">
      <w:pPr>
        <w:spacing w:after="160" w:line="259" w:lineRule="auto"/>
      </w:pPr>
      <w:r>
        <w:br w:type="page"/>
      </w:r>
    </w:p>
    <w:p w14:paraId="3DECCF90" w14:textId="77777777" w:rsidR="00032314" w:rsidRPr="00B62DBA" w:rsidRDefault="00032314" w:rsidP="00032314">
      <w:pPr>
        <w:rPr>
          <w:rFonts w:ascii="Trebuchet MS" w:hAnsi="Trebuchet MS"/>
          <w:sz w:val="16"/>
          <w:szCs w:val="16"/>
          <w:lang w:val="en-GB"/>
        </w:rPr>
      </w:pPr>
    </w:p>
    <w:p w14:paraId="40E3A0A1" w14:textId="77777777" w:rsidR="00032314" w:rsidRPr="00B62DBA" w:rsidRDefault="00032314" w:rsidP="00032314">
      <w:pPr>
        <w:shd w:val="clear" w:color="auto" w:fill="FFFFFF"/>
        <w:jc w:val="center"/>
        <w:rPr>
          <w:rFonts w:ascii="Trebuchet MS" w:hAnsi="Trebuchet MS" w:cs="Arial"/>
          <w:b/>
          <w:sz w:val="16"/>
          <w:szCs w:val="16"/>
          <w:lang w:val="en-GB"/>
        </w:rPr>
      </w:pPr>
      <w:r w:rsidRPr="00B62DBA">
        <w:rPr>
          <w:rFonts w:ascii="Trebuchet MS" w:hAnsi="Trebuchet MS" w:cs="Arial"/>
          <w:b/>
          <w:sz w:val="16"/>
          <w:szCs w:val="16"/>
          <w:lang w:val="en-GB"/>
        </w:rPr>
        <w:t>PROJECT APPLICATION</w:t>
      </w:r>
      <w:r>
        <w:rPr>
          <w:rFonts w:ascii="Trebuchet MS" w:hAnsi="Trebuchet MS" w:cs="Arial"/>
          <w:b/>
          <w:sz w:val="16"/>
          <w:szCs w:val="16"/>
          <w:lang w:val="en-GB"/>
        </w:rPr>
        <w:t xml:space="preserve"> FORM</w:t>
      </w:r>
    </w:p>
    <w:p w14:paraId="779607BE" w14:textId="77777777" w:rsidR="00032314" w:rsidRPr="00B62DBA" w:rsidRDefault="00032314" w:rsidP="00032314">
      <w:pPr>
        <w:shd w:val="clear" w:color="auto" w:fill="FFFFFF"/>
        <w:jc w:val="center"/>
        <w:rPr>
          <w:rFonts w:ascii="Trebuchet MS" w:hAnsi="Trebuchet MS" w:cs="Arial"/>
          <w:b/>
          <w:sz w:val="16"/>
          <w:szCs w:val="16"/>
          <w:lang w:val="en-GB"/>
        </w:rPr>
      </w:pPr>
      <w:r w:rsidRPr="00B62DBA">
        <w:rPr>
          <w:rFonts w:ascii="Trebuchet MS" w:hAnsi="Trebuchet MS" w:cs="Arial"/>
          <w:b/>
          <w:sz w:val="16"/>
          <w:szCs w:val="16"/>
          <w:lang w:val="en-GB"/>
        </w:rPr>
        <w:t>FOR FUNDING BY UNIVERSITY OF LATVIA DONOR “MIKROTĪKLS” Ltd. DONATION</w:t>
      </w:r>
    </w:p>
    <w:p w14:paraId="51B3FA42" w14:textId="77777777" w:rsidR="00032314" w:rsidRPr="00B62DBA" w:rsidRDefault="00032314" w:rsidP="00032314">
      <w:pPr>
        <w:shd w:val="clear" w:color="auto" w:fill="FFFFFF"/>
        <w:jc w:val="center"/>
        <w:rPr>
          <w:rFonts w:ascii="Trebuchet MS" w:hAnsi="Trebuchet MS"/>
          <w:bCs/>
          <w:sz w:val="16"/>
          <w:szCs w:val="16"/>
          <w:lang w:val="en-GB"/>
        </w:rPr>
      </w:pPr>
    </w:p>
    <w:tbl>
      <w:tblPr>
        <w:tblW w:w="9073" w:type="dxa"/>
        <w:tblInd w:w="-34"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FFFFFF"/>
        <w:tblLook w:val="0400" w:firstRow="0" w:lastRow="0" w:firstColumn="0" w:lastColumn="0" w:noHBand="0" w:noVBand="1"/>
      </w:tblPr>
      <w:tblGrid>
        <w:gridCol w:w="2977"/>
        <w:gridCol w:w="6096"/>
      </w:tblGrid>
      <w:tr w:rsidR="00032314" w:rsidRPr="00B62DBA" w14:paraId="6BB3C98C" w14:textId="77777777" w:rsidTr="00E83BF6">
        <w:trPr>
          <w:trHeight w:val="567"/>
        </w:trPr>
        <w:tc>
          <w:tcPr>
            <w:tcW w:w="2977" w:type="dxa"/>
            <w:shd w:val="clear" w:color="auto" w:fill="FFFFFF"/>
            <w:vAlign w:val="center"/>
          </w:tcPr>
          <w:p w14:paraId="0094A819" w14:textId="77777777" w:rsidR="00032314" w:rsidRPr="00B62DBA" w:rsidRDefault="00032314" w:rsidP="00E83BF6">
            <w:pPr>
              <w:numPr>
                <w:ilvl w:val="0"/>
                <w:numId w:val="3"/>
              </w:numPr>
              <w:shd w:val="clear" w:color="auto" w:fill="FFFFFF"/>
              <w:ind w:left="318"/>
              <w:rPr>
                <w:rFonts w:ascii="Trebuchet MS" w:hAnsi="Trebuchet MS"/>
                <w:b/>
                <w:sz w:val="16"/>
                <w:szCs w:val="16"/>
                <w:lang w:val="en-GB"/>
              </w:rPr>
            </w:pPr>
            <w:r w:rsidRPr="00B62DBA">
              <w:rPr>
                <w:rFonts w:ascii="Trebuchet MS" w:hAnsi="Trebuchet MS"/>
                <w:b/>
                <w:sz w:val="16"/>
                <w:szCs w:val="16"/>
                <w:lang w:val="en-GB"/>
              </w:rPr>
              <w:t>University of Latvia structural unit</w:t>
            </w:r>
          </w:p>
        </w:tc>
        <w:tc>
          <w:tcPr>
            <w:tcW w:w="6096" w:type="dxa"/>
            <w:shd w:val="clear" w:color="auto" w:fill="FFFFFF"/>
            <w:vAlign w:val="center"/>
          </w:tcPr>
          <w:p w14:paraId="62016CB2" w14:textId="77777777" w:rsidR="00032314" w:rsidRPr="00B62DBA" w:rsidRDefault="00032314" w:rsidP="00E83BF6">
            <w:pPr>
              <w:shd w:val="clear" w:color="auto" w:fill="FFFFFF"/>
              <w:rPr>
                <w:rFonts w:ascii="Trebuchet MS" w:hAnsi="Trebuchet MS"/>
                <w:b/>
                <w:sz w:val="16"/>
                <w:szCs w:val="16"/>
                <w:lang w:val="en-GB"/>
              </w:rPr>
            </w:pPr>
          </w:p>
        </w:tc>
      </w:tr>
      <w:tr w:rsidR="00032314" w:rsidRPr="00B62DBA" w14:paraId="5B156C65"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6B47DFD7" w14:textId="77777777" w:rsidR="00032314" w:rsidRPr="00B62DBA" w:rsidRDefault="00032314" w:rsidP="00E83BF6">
            <w:pPr>
              <w:shd w:val="clear" w:color="auto" w:fill="FFFFFF"/>
              <w:ind w:left="284" w:hanging="284"/>
              <w:rPr>
                <w:rFonts w:ascii="Trebuchet MS" w:hAnsi="Trebuchet MS"/>
                <w:b/>
                <w:sz w:val="16"/>
                <w:szCs w:val="16"/>
                <w:lang w:val="en-GB"/>
              </w:rPr>
            </w:pPr>
            <w:r w:rsidRPr="00B62DBA">
              <w:rPr>
                <w:rFonts w:ascii="Trebuchet MS" w:hAnsi="Trebuchet MS"/>
                <w:b/>
                <w:sz w:val="16"/>
                <w:szCs w:val="16"/>
                <w:lang w:val="en-GB"/>
              </w:rPr>
              <w:t>2. Project title</w:t>
            </w:r>
          </w:p>
        </w:tc>
        <w:tc>
          <w:tcPr>
            <w:tcW w:w="6096" w:type="dxa"/>
            <w:shd w:val="clear" w:color="auto" w:fill="FFFFFF"/>
            <w:vAlign w:val="center"/>
          </w:tcPr>
          <w:p w14:paraId="3F632F2B" w14:textId="77777777" w:rsidR="00032314" w:rsidRPr="00B62DBA" w:rsidRDefault="00032314" w:rsidP="00E83BF6">
            <w:pPr>
              <w:shd w:val="clear" w:color="auto" w:fill="FFFFFF"/>
              <w:rPr>
                <w:rFonts w:ascii="Trebuchet MS" w:hAnsi="Trebuchet MS"/>
                <w:b/>
                <w:sz w:val="16"/>
                <w:szCs w:val="16"/>
                <w:lang w:val="en-GB"/>
              </w:rPr>
            </w:pPr>
          </w:p>
        </w:tc>
      </w:tr>
      <w:tr w:rsidR="00032314" w:rsidRPr="00B62DBA" w14:paraId="14DB9A5B"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5FEC4E7C" w14:textId="77777777" w:rsidR="00032314" w:rsidRPr="00B62DBA" w:rsidRDefault="00032314" w:rsidP="00E83BF6">
            <w:pPr>
              <w:shd w:val="clear" w:color="auto" w:fill="FFFFFF"/>
              <w:ind w:left="284" w:hanging="284"/>
              <w:rPr>
                <w:rFonts w:ascii="Trebuchet MS" w:hAnsi="Trebuchet MS"/>
                <w:sz w:val="16"/>
                <w:szCs w:val="16"/>
                <w:lang w:val="en-GB"/>
              </w:rPr>
            </w:pPr>
            <w:r w:rsidRPr="00B62DBA">
              <w:rPr>
                <w:rFonts w:ascii="Trebuchet MS" w:hAnsi="Trebuchet MS"/>
                <w:b/>
                <w:sz w:val="16"/>
                <w:szCs w:val="16"/>
                <w:lang w:val="en-GB"/>
              </w:rPr>
              <w:t>3. Project goal</w:t>
            </w:r>
            <w:r w:rsidRPr="00B62DBA">
              <w:rPr>
                <w:rFonts w:ascii="Trebuchet MS" w:hAnsi="Trebuchet MS"/>
                <w:sz w:val="16"/>
                <w:szCs w:val="16"/>
                <w:lang w:val="en-GB"/>
              </w:rPr>
              <w:t xml:space="preserve"> </w:t>
            </w:r>
          </w:p>
          <w:p w14:paraId="078BC530" w14:textId="77777777" w:rsidR="00032314" w:rsidRPr="00B62DBA" w:rsidRDefault="00032314" w:rsidP="00E83BF6">
            <w:pPr>
              <w:shd w:val="clear" w:color="auto" w:fill="FFFFFF"/>
              <w:ind w:left="284" w:firstLine="16"/>
              <w:rPr>
                <w:rFonts w:ascii="Trebuchet MS" w:hAnsi="Trebuchet MS"/>
                <w:b/>
                <w:sz w:val="16"/>
                <w:szCs w:val="16"/>
                <w:lang w:val="en-GB"/>
              </w:rPr>
            </w:pPr>
          </w:p>
          <w:p w14:paraId="1818899F" w14:textId="77777777" w:rsidR="00032314" w:rsidRPr="00B62DBA" w:rsidRDefault="00032314" w:rsidP="00E83BF6">
            <w:pPr>
              <w:shd w:val="clear" w:color="auto" w:fill="FFFFFF"/>
              <w:ind w:left="284" w:firstLine="16"/>
              <w:rPr>
                <w:rFonts w:ascii="Trebuchet MS" w:hAnsi="Trebuchet MS"/>
                <w:b/>
                <w:sz w:val="16"/>
                <w:szCs w:val="16"/>
                <w:lang w:val="en-GB"/>
              </w:rPr>
            </w:pPr>
            <w:r w:rsidRPr="00B62DBA">
              <w:rPr>
                <w:rFonts w:ascii="Trebuchet MS" w:hAnsi="Trebuchet MS"/>
                <w:b/>
                <w:sz w:val="16"/>
                <w:szCs w:val="16"/>
                <w:lang w:val="en-GB"/>
              </w:rPr>
              <w:t>Implementation period</w:t>
            </w:r>
          </w:p>
          <w:p w14:paraId="006461AC" w14:textId="77777777" w:rsidR="00032314" w:rsidRPr="00B62DBA" w:rsidRDefault="00032314" w:rsidP="00E83BF6">
            <w:pPr>
              <w:shd w:val="clear" w:color="auto" w:fill="FFFFFF"/>
              <w:ind w:left="284" w:firstLine="16"/>
              <w:rPr>
                <w:rFonts w:ascii="Trebuchet MS" w:hAnsi="Trebuchet MS" w:cs="Arial"/>
                <w:i/>
                <w:iCs/>
                <w:sz w:val="16"/>
                <w:szCs w:val="16"/>
                <w:u w:val="single"/>
                <w:lang w:val="en-GB"/>
              </w:rPr>
            </w:pPr>
          </w:p>
        </w:tc>
        <w:tc>
          <w:tcPr>
            <w:tcW w:w="6096" w:type="dxa"/>
            <w:shd w:val="clear" w:color="auto" w:fill="FFFFFF"/>
            <w:vAlign w:val="center"/>
          </w:tcPr>
          <w:p w14:paraId="2603ACD9" w14:textId="77777777" w:rsidR="00032314" w:rsidRPr="00B62DBA" w:rsidRDefault="00032314" w:rsidP="00E83BF6">
            <w:pPr>
              <w:shd w:val="clear" w:color="auto" w:fill="FFFFFF"/>
              <w:rPr>
                <w:rFonts w:ascii="Trebuchet MS" w:hAnsi="Trebuchet MS"/>
                <w:bCs/>
                <w:sz w:val="16"/>
                <w:szCs w:val="16"/>
                <w:lang w:val="en-GB"/>
              </w:rPr>
            </w:pPr>
            <w:r w:rsidRPr="00B62DBA">
              <w:rPr>
                <w:rFonts w:ascii="Trebuchet MS" w:hAnsi="Trebuchet MS"/>
                <w:bCs/>
                <w:sz w:val="16"/>
                <w:szCs w:val="16"/>
                <w:lang w:val="en-GB"/>
              </w:rPr>
              <w:t xml:space="preserve">Goal: </w:t>
            </w:r>
          </w:p>
          <w:p w14:paraId="760ABE7F" w14:textId="77777777" w:rsidR="00032314" w:rsidRPr="00B62DBA" w:rsidRDefault="00032314" w:rsidP="00E83BF6">
            <w:pPr>
              <w:shd w:val="clear" w:color="auto" w:fill="FFFFFF"/>
              <w:rPr>
                <w:rFonts w:ascii="Trebuchet MS" w:hAnsi="Trebuchet MS"/>
                <w:bCs/>
                <w:sz w:val="16"/>
                <w:szCs w:val="16"/>
                <w:lang w:val="en-GB"/>
              </w:rPr>
            </w:pPr>
          </w:p>
          <w:p w14:paraId="153B092C" w14:textId="77777777" w:rsidR="00032314" w:rsidRPr="00B62DBA" w:rsidRDefault="00032314" w:rsidP="00E83BF6">
            <w:pPr>
              <w:shd w:val="clear" w:color="auto" w:fill="FFFFFF"/>
              <w:rPr>
                <w:rFonts w:ascii="Trebuchet MS" w:hAnsi="Trebuchet MS"/>
                <w:bCs/>
                <w:sz w:val="16"/>
                <w:szCs w:val="16"/>
                <w:lang w:val="en-GB"/>
              </w:rPr>
            </w:pPr>
            <w:r w:rsidRPr="00B62DBA">
              <w:rPr>
                <w:rFonts w:ascii="Trebuchet MS" w:hAnsi="Trebuchet MS"/>
                <w:bCs/>
                <w:sz w:val="16"/>
                <w:szCs w:val="16"/>
                <w:lang w:val="en-GB"/>
              </w:rPr>
              <w:t>Implementation</w:t>
            </w:r>
            <w:r>
              <w:rPr>
                <w:rFonts w:ascii="Trebuchet MS" w:hAnsi="Trebuchet MS"/>
                <w:bCs/>
                <w:sz w:val="16"/>
                <w:szCs w:val="16"/>
                <w:lang w:val="en-GB"/>
              </w:rPr>
              <w:t xml:space="preserve"> (from....to)</w:t>
            </w:r>
            <w:r w:rsidRPr="00B62DBA">
              <w:rPr>
                <w:rFonts w:ascii="Trebuchet MS" w:hAnsi="Trebuchet MS"/>
                <w:bCs/>
                <w:sz w:val="16"/>
                <w:szCs w:val="16"/>
                <w:lang w:val="en-GB"/>
              </w:rPr>
              <w:t>:</w:t>
            </w:r>
          </w:p>
        </w:tc>
      </w:tr>
      <w:tr w:rsidR="00032314" w:rsidRPr="00B62DBA" w14:paraId="13EE98AC"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47BD3F78" w14:textId="77777777" w:rsidR="00032314" w:rsidRPr="00B62DBA" w:rsidRDefault="00032314" w:rsidP="00E83BF6">
            <w:pPr>
              <w:shd w:val="clear" w:color="auto" w:fill="FFFFFF"/>
              <w:ind w:left="284" w:hanging="284"/>
              <w:rPr>
                <w:rFonts w:ascii="Trebuchet MS" w:hAnsi="Trebuchet MS"/>
                <w:b/>
                <w:sz w:val="16"/>
                <w:szCs w:val="16"/>
                <w:lang w:val="en-GB"/>
              </w:rPr>
            </w:pPr>
            <w:r w:rsidRPr="00B62DBA">
              <w:rPr>
                <w:rFonts w:ascii="Trebuchet MS" w:hAnsi="Trebuchet MS"/>
                <w:b/>
                <w:sz w:val="16"/>
                <w:szCs w:val="16"/>
                <w:lang w:val="en-GB"/>
              </w:rPr>
              <w:t>4. Target group and number of beneficiaries</w:t>
            </w:r>
          </w:p>
        </w:tc>
        <w:tc>
          <w:tcPr>
            <w:tcW w:w="6096" w:type="dxa"/>
            <w:shd w:val="clear" w:color="auto" w:fill="FFFFFF"/>
            <w:vAlign w:val="center"/>
          </w:tcPr>
          <w:p w14:paraId="4238B117" w14:textId="77777777" w:rsidR="00032314" w:rsidRPr="00B62DBA" w:rsidRDefault="00032314" w:rsidP="00E83BF6">
            <w:pPr>
              <w:shd w:val="clear" w:color="auto" w:fill="FFFFFF"/>
              <w:rPr>
                <w:rFonts w:ascii="Trebuchet MS" w:hAnsi="Trebuchet MS"/>
                <w:bCs/>
                <w:sz w:val="16"/>
                <w:szCs w:val="16"/>
                <w:lang w:val="en-GB"/>
              </w:rPr>
            </w:pPr>
          </w:p>
        </w:tc>
      </w:tr>
      <w:tr w:rsidR="00032314" w:rsidRPr="00B62DBA" w14:paraId="269C9AF0"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4363C5BE" w14:textId="77777777" w:rsidR="00032314" w:rsidRPr="00B62DBA" w:rsidRDefault="00032314" w:rsidP="00E83BF6">
            <w:pPr>
              <w:shd w:val="clear" w:color="auto" w:fill="FFFFFF"/>
              <w:ind w:left="284" w:hanging="284"/>
              <w:rPr>
                <w:rFonts w:ascii="Trebuchet MS" w:hAnsi="Trebuchet MS"/>
                <w:sz w:val="16"/>
                <w:szCs w:val="16"/>
                <w:lang w:val="en-GB"/>
              </w:rPr>
            </w:pPr>
            <w:r w:rsidRPr="00B62DBA">
              <w:rPr>
                <w:rFonts w:ascii="Trebuchet MS" w:hAnsi="Trebuchet MS"/>
                <w:b/>
                <w:sz w:val="16"/>
                <w:szCs w:val="16"/>
                <w:lang w:val="en-GB"/>
              </w:rPr>
              <w:t>5. Characterisation of current situation</w:t>
            </w:r>
          </w:p>
          <w:p w14:paraId="65A5D9E5" w14:textId="77777777" w:rsidR="00032314" w:rsidRPr="00B62DBA" w:rsidRDefault="00032314" w:rsidP="00E83BF6">
            <w:pPr>
              <w:shd w:val="clear" w:color="auto" w:fill="FFFFFF"/>
              <w:ind w:left="284"/>
              <w:jc w:val="both"/>
              <w:rPr>
                <w:rFonts w:ascii="Trebuchet MS" w:hAnsi="Trebuchet MS"/>
                <w:i/>
                <w:iCs/>
                <w:sz w:val="16"/>
                <w:szCs w:val="16"/>
                <w:lang w:val="en-GB"/>
              </w:rPr>
            </w:pPr>
            <w:r w:rsidRPr="00B62DBA">
              <w:rPr>
                <w:rFonts w:ascii="Trebuchet MS" w:hAnsi="Trebuchet MS"/>
                <w:i/>
                <w:iCs/>
                <w:sz w:val="16"/>
                <w:szCs w:val="16"/>
                <w:lang w:val="en-GB"/>
              </w:rPr>
              <w:t>(</w:t>
            </w:r>
            <w:r>
              <w:rPr>
                <w:rFonts w:ascii="Trebuchet MS" w:hAnsi="Trebuchet MS"/>
                <w:i/>
                <w:iCs/>
                <w:sz w:val="16"/>
                <w:szCs w:val="16"/>
                <w:lang w:val="en-GB"/>
              </w:rPr>
              <w:t>C</w:t>
            </w:r>
            <w:r w:rsidRPr="00B62DBA">
              <w:rPr>
                <w:rFonts w:ascii="Trebuchet MS" w:hAnsi="Trebuchet MS"/>
                <w:i/>
                <w:iCs/>
                <w:sz w:val="16"/>
                <w:szCs w:val="16"/>
                <w:lang w:val="en-GB"/>
              </w:rPr>
              <w:t>urrent situation</w:t>
            </w:r>
            <w:r w:rsidRPr="00B62DBA">
              <w:rPr>
                <w:rFonts w:ascii="Trebuchet MS" w:hAnsi="Trebuchet MS" w:cs="Arial"/>
                <w:i/>
                <w:iCs/>
                <w:sz w:val="16"/>
                <w:szCs w:val="16"/>
                <w:lang w:val="en-GB"/>
              </w:rPr>
              <w:t>. Formerly implemented similar projects in Latvia and worldwide</w:t>
            </w:r>
            <w:r w:rsidRPr="00B62DBA">
              <w:rPr>
                <w:rFonts w:ascii="Trebuchet MS" w:hAnsi="Trebuchet MS"/>
                <w:i/>
                <w:iCs/>
                <w:sz w:val="16"/>
                <w:szCs w:val="16"/>
                <w:lang w:val="en-GB"/>
              </w:rPr>
              <w:t>)</w:t>
            </w:r>
          </w:p>
        </w:tc>
        <w:tc>
          <w:tcPr>
            <w:tcW w:w="6096" w:type="dxa"/>
            <w:shd w:val="clear" w:color="auto" w:fill="FFFFFF"/>
            <w:vAlign w:val="center"/>
          </w:tcPr>
          <w:p w14:paraId="26A51829" w14:textId="77777777" w:rsidR="00032314" w:rsidRPr="00B62DBA" w:rsidRDefault="00032314" w:rsidP="00E83BF6">
            <w:pPr>
              <w:shd w:val="clear" w:color="auto" w:fill="FFFFFF"/>
              <w:rPr>
                <w:rFonts w:ascii="Trebuchet MS" w:hAnsi="Trebuchet MS"/>
                <w:bCs/>
                <w:sz w:val="16"/>
                <w:szCs w:val="16"/>
                <w:lang w:val="en-GB"/>
              </w:rPr>
            </w:pPr>
          </w:p>
        </w:tc>
      </w:tr>
      <w:tr w:rsidR="00032314" w:rsidRPr="00B62DBA" w14:paraId="36383AC3"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60F0ABF2" w14:textId="77777777" w:rsidR="00032314" w:rsidRPr="00B62DBA" w:rsidRDefault="00032314" w:rsidP="00E83BF6">
            <w:pPr>
              <w:shd w:val="clear" w:color="auto" w:fill="FFFFFF"/>
              <w:ind w:left="284" w:hanging="284"/>
              <w:rPr>
                <w:rFonts w:ascii="Trebuchet MS" w:hAnsi="Trebuchet MS"/>
                <w:sz w:val="16"/>
                <w:szCs w:val="16"/>
                <w:lang w:val="en-GB"/>
              </w:rPr>
            </w:pPr>
            <w:r w:rsidRPr="00B62DBA">
              <w:rPr>
                <w:rFonts w:ascii="Trebuchet MS" w:hAnsi="Trebuchet MS"/>
                <w:b/>
                <w:sz w:val="16"/>
                <w:szCs w:val="16"/>
                <w:lang w:val="en-GB"/>
              </w:rPr>
              <w:t>6. Main activities, actions</w:t>
            </w:r>
            <w:r w:rsidRPr="00B62DBA">
              <w:rPr>
                <w:rFonts w:ascii="Trebuchet MS" w:hAnsi="Trebuchet MS"/>
                <w:sz w:val="16"/>
                <w:szCs w:val="16"/>
                <w:lang w:val="en-GB"/>
              </w:rPr>
              <w:t xml:space="preserve"> </w:t>
            </w:r>
          </w:p>
        </w:tc>
        <w:tc>
          <w:tcPr>
            <w:tcW w:w="6096" w:type="dxa"/>
            <w:shd w:val="clear" w:color="auto" w:fill="FFFFFF"/>
            <w:vAlign w:val="center"/>
          </w:tcPr>
          <w:p w14:paraId="0C015D0D" w14:textId="77777777" w:rsidR="00032314" w:rsidRPr="00B62DBA" w:rsidRDefault="00032314" w:rsidP="00E83BF6">
            <w:pPr>
              <w:shd w:val="clear" w:color="auto" w:fill="FFFFFF"/>
              <w:rPr>
                <w:rFonts w:ascii="Trebuchet MS" w:hAnsi="Trebuchet MS"/>
                <w:bCs/>
                <w:sz w:val="16"/>
                <w:szCs w:val="16"/>
                <w:lang w:val="en-GB"/>
              </w:rPr>
            </w:pPr>
          </w:p>
          <w:p w14:paraId="2B5B720C" w14:textId="77777777" w:rsidR="00032314" w:rsidRPr="00B62DBA" w:rsidRDefault="00032314" w:rsidP="00E83BF6">
            <w:pPr>
              <w:shd w:val="clear" w:color="auto" w:fill="FFFFFF"/>
              <w:rPr>
                <w:rFonts w:ascii="Trebuchet MS" w:hAnsi="Trebuchet MS"/>
                <w:bCs/>
                <w:sz w:val="16"/>
                <w:szCs w:val="16"/>
                <w:lang w:val="en-GB"/>
              </w:rPr>
            </w:pPr>
          </w:p>
          <w:p w14:paraId="6E330448" w14:textId="77777777" w:rsidR="00032314" w:rsidRPr="00B62DBA" w:rsidRDefault="00032314" w:rsidP="00E83BF6">
            <w:pPr>
              <w:shd w:val="clear" w:color="auto" w:fill="FFFFFF"/>
              <w:rPr>
                <w:rFonts w:ascii="Trebuchet MS" w:hAnsi="Trebuchet MS"/>
                <w:bCs/>
                <w:sz w:val="16"/>
                <w:szCs w:val="16"/>
                <w:lang w:val="en-GB"/>
              </w:rPr>
            </w:pPr>
          </w:p>
        </w:tc>
      </w:tr>
      <w:tr w:rsidR="00032314" w:rsidRPr="00B62DBA" w14:paraId="63FA2A4C"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26332761" w14:textId="77777777" w:rsidR="00032314" w:rsidRPr="00B62DBA" w:rsidRDefault="00032314" w:rsidP="00E83BF6">
            <w:pPr>
              <w:shd w:val="clear" w:color="auto" w:fill="FFFFFF"/>
              <w:ind w:left="284" w:hanging="284"/>
              <w:rPr>
                <w:rFonts w:ascii="Trebuchet MS" w:hAnsi="Trebuchet MS"/>
                <w:b/>
                <w:sz w:val="16"/>
                <w:szCs w:val="16"/>
                <w:lang w:val="en-GB"/>
              </w:rPr>
            </w:pPr>
            <w:r w:rsidRPr="00B62DBA">
              <w:rPr>
                <w:rFonts w:ascii="Trebuchet MS" w:hAnsi="Trebuchet MS"/>
                <w:b/>
                <w:sz w:val="16"/>
                <w:szCs w:val="16"/>
                <w:lang w:val="en-GB"/>
              </w:rPr>
              <w:t>7. Benefits brought by project</w:t>
            </w:r>
          </w:p>
          <w:p w14:paraId="137A743B" w14:textId="77777777" w:rsidR="00032314" w:rsidRPr="00B62DBA" w:rsidRDefault="00032314" w:rsidP="00E83BF6">
            <w:pPr>
              <w:shd w:val="clear" w:color="auto" w:fill="FFFFFF"/>
              <w:ind w:left="284" w:firstLine="16"/>
              <w:rPr>
                <w:rFonts w:ascii="Trebuchet MS" w:hAnsi="Trebuchet MS" w:cs="Arial"/>
                <w:i/>
                <w:iCs/>
                <w:sz w:val="16"/>
                <w:szCs w:val="16"/>
                <w:lang w:val="en-GB"/>
              </w:rPr>
            </w:pPr>
            <w:r w:rsidRPr="00B62DBA">
              <w:rPr>
                <w:rFonts w:ascii="Trebuchet MS" w:hAnsi="Trebuchet MS" w:cs="Arial"/>
                <w:i/>
                <w:iCs/>
                <w:sz w:val="16"/>
                <w:szCs w:val="16"/>
                <w:lang w:val="en-GB"/>
              </w:rPr>
              <w:t>(</w:t>
            </w:r>
            <w:r>
              <w:rPr>
                <w:rFonts w:ascii="Trebuchet MS" w:hAnsi="Trebuchet MS" w:cs="Arial"/>
                <w:i/>
                <w:iCs/>
                <w:sz w:val="16"/>
                <w:szCs w:val="16"/>
                <w:lang w:val="en-GB"/>
              </w:rPr>
              <w:t>To UL and socie</w:t>
            </w:r>
            <w:r w:rsidRPr="00B62DBA">
              <w:rPr>
                <w:rFonts w:ascii="Trebuchet MS" w:hAnsi="Trebuchet MS" w:cs="Arial"/>
                <w:i/>
                <w:iCs/>
                <w:sz w:val="16"/>
                <w:szCs w:val="16"/>
                <w:lang w:val="en-GB"/>
              </w:rPr>
              <w:t>ty overall)</w:t>
            </w:r>
          </w:p>
        </w:tc>
        <w:tc>
          <w:tcPr>
            <w:tcW w:w="6096" w:type="dxa"/>
            <w:shd w:val="clear" w:color="auto" w:fill="FFFFFF"/>
            <w:vAlign w:val="center"/>
          </w:tcPr>
          <w:p w14:paraId="5BC9B38E" w14:textId="77777777" w:rsidR="00032314" w:rsidRPr="00B62DBA" w:rsidRDefault="00032314" w:rsidP="00E83BF6">
            <w:pPr>
              <w:shd w:val="clear" w:color="auto" w:fill="FFFFFF"/>
              <w:rPr>
                <w:rFonts w:ascii="Trebuchet MS" w:hAnsi="Trebuchet MS"/>
                <w:bCs/>
                <w:sz w:val="16"/>
                <w:szCs w:val="16"/>
                <w:lang w:val="en-GB"/>
              </w:rPr>
            </w:pPr>
          </w:p>
        </w:tc>
      </w:tr>
      <w:tr w:rsidR="00032314" w:rsidRPr="00B62DBA" w14:paraId="79F002CC"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0F358C0A" w14:textId="77777777" w:rsidR="00032314" w:rsidRPr="00B62DBA" w:rsidRDefault="00032314" w:rsidP="00E83BF6">
            <w:pPr>
              <w:shd w:val="clear" w:color="auto" w:fill="FFFFFF"/>
              <w:ind w:left="284" w:hanging="284"/>
              <w:rPr>
                <w:rFonts w:ascii="Trebuchet MS" w:hAnsi="Trebuchet MS"/>
                <w:sz w:val="16"/>
                <w:szCs w:val="16"/>
                <w:lang w:val="en-GB"/>
              </w:rPr>
            </w:pPr>
            <w:r w:rsidRPr="00B62DBA">
              <w:rPr>
                <w:rFonts w:ascii="Trebuchet MS" w:hAnsi="Trebuchet MS"/>
                <w:b/>
                <w:sz w:val="16"/>
                <w:szCs w:val="16"/>
                <w:lang w:val="en-GB"/>
              </w:rPr>
              <w:t xml:space="preserve">8. Project sustainability, development in future, vision </w:t>
            </w:r>
          </w:p>
        </w:tc>
        <w:tc>
          <w:tcPr>
            <w:tcW w:w="6096" w:type="dxa"/>
            <w:shd w:val="clear" w:color="auto" w:fill="FFFFFF"/>
            <w:vAlign w:val="center"/>
          </w:tcPr>
          <w:p w14:paraId="144A1ABA" w14:textId="77777777" w:rsidR="00032314" w:rsidRPr="00B62DBA" w:rsidRDefault="00032314" w:rsidP="00E83BF6">
            <w:pPr>
              <w:shd w:val="clear" w:color="auto" w:fill="FFFFFF"/>
              <w:rPr>
                <w:rFonts w:ascii="Trebuchet MS" w:hAnsi="Trebuchet MS"/>
                <w:bCs/>
                <w:sz w:val="16"/>
                <w:szCs w:val="16"/>
                <w:lang w:val="en-GB"/>
              </w:rPr>
            </w:pPr>
          </w:p>
        </w:tc>
      </w:tr>
      <w:tr w:rsidR="00032314" w:rsidRPr="00B62DBA" w14:paraId="3FF7046D"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07A832EA" w14:textId="77777777" w:rsidR="00032314" w:rsidRPr="00B62DBA" w:rsidRDefault="00032314" w:rsidP="00E83BF6">
            <w:pPr>
              <w:shd w:val="clear" w:color="auto" w:fill="FFFFFF"/>
              <w:ind w:left="284" w:hanging="284"/>
              <w:rPr>
                <w:rFonts w:ascii="Trebuchet MS" w:hAnsi="Trebuchet MS"/>
                <w:b/>
                <w:sz w:val="16"/>
                <w:szCs w:val="16"/>
                <w:lang w:val="en-GB"/>
              </w:rPr>
            </w:pPr>
            <w:r w:rsidRPr="00B62DBA">
              <w:rPr>
                <w:rFonts w:ascii="Trebuchet MS" w:hAnsi="Trebuchet MS"/>
                <w:b/>
                <w:sz w:val="16"/>
                <w:szCs w:val="16"/>
                <w:lang w:val="en-GB"/>
              </w:rPr>
              <w:t>9. Project publicity activities</w:t>
            </w:r>
          </w:p>
          <w:p w14:paraId="5AB5F693" w14:textId="77777777" w:rsidR="00032314" w:rsidRPr="00B62DBA" w:rsidRDefault="00032314" w:rsidP="00E83BF6">
            <w:pPr>
              <w:shd w:val="clear" w:color="auto" w:fill="FFFFFF"/>
              <w:ind w:left="284" w:firstLine="2"/>
              <w:rPr>
                <w:rFonts w:ascii="Trebuchet MS" w:hAnsi="Trebuchet MS" w:cs="Arial"/>
                <w:i/>
                <w:iCs/>
                <w:sz w:val="16"/>
                <w:szCs w:val="16"/>
                <w:lang w:val="en-GB"/>
              </w:rPr>
            </w:pPr>
            <w:r w:rsidRPr="00B62DBA">
              <w:rPr>
                <w:rFonts w:ascii="Trebuchet MS" w:hAnsi="Trebuchet MS" w:cs="Arial"/>
                <w:i/>
                <w:iCs/>
                <w:sz w:val="16"/>
                <w:szCs w:val="16"/>
                <w:lang w:val="en-GB"/>
              </w:rPr>
              <w:t>(</w:t>
            </w:r>
            <w:r>
              <w:rPr>
                <w:rFonts w:ascii="Trebuchet MS" w:hAnsi="Trebuchet MS" w:cs="Arial"/>
                <w:i/>
                <w:iCs/>
                <w:sz w:val="16"/>
                <w:szCs w:val="16"/>
                <w:lang w:val="en-GB"/>
              </w:rPr>
              <w:t>D</w:t>
            </w:r>
            <w:r w:rsidRPr="00B62DBA">
              <w:rPr>
                <w:rFonts w:ascii="Trebuchet MS" w:hAnsi="Trebuchet MS" w:cs="Arial"/>
                <w:i/>
                <w:iCs/>
                <w:sz w:val="16"/>
                <w:szCs w:val="16"/>
                <w:lang w:val="en-GB"/>
              </w:rPr>
              <w:t>iscussions, booklets, inte</w:t>
            </w:r>
            <w:r>
              <w:rPr>
                <w:rFonts w:ascii="Trebuchet MS" w:hAnsi="Trebuchet MS" w:cs="Arial"/>
                <w:i/>
                <w:iCs/>
                <w:sz w:val="16"/>
                <w:szCs w:val="16"/>
                <w:lang w:val="en-GB"/>
              </w:rPr>
              <w:t>r</w:t>
            </w:r>
            <w:r w:rsidRPr="00B62DBA">
              <w:rPr>
                <w:rFonts w:ascii="Trebuchet MS" w:hAnsi="Trebuchet MS" w:cs="Arial"/>
                <w:i/>
                <w:iCs/>
                <w:sz w:val="16"/>
                <w:szCs w:val="16"/>
                <w:lang w:val="en-GB"/>
              </w:rPr>
              <w:t>views in mass media, video</w:t>
            </w:r>
            <w:r>
              <w:rPr>
                <w:rFonts w:ascii="Trebuchet MS" w:hAnsi="Trebuchet MS" w:cs="Arial"/>
                <w:i/>
                <w:iCs/>
                <w:sz w:val="16"/>
                <w:szCs w:val="16"/>
                <w:lang w:val="en-GB"/>
              </w:rPr>
              <w:t>s</w:t>
            </w:r>
            <w:r w:rsidRPr="00B62DBA">
              <w:rPr>
                <w:rFonts w:ascii="Trebuchet MS" w:hAnsi="Trebuchet MS" w:cs="Arial"/>
                <w:i/>
                <w:iCs/>
                <w:sz w:val="16"/>
                <w:szCs w:val="16"/>
                <w:lang w:val="en-GB"/>
              </w:rPr>
              <w:t xml:space="preserve">, conferences, etc.) </w:t>
            </w:r>
          </w:p>
        </w:tc>
        <w:tc>
          <w:tcPr>
            <w:tcW w:w="6096" w:type="dxa"/>
            <w:shd w:val="clear" w:color="auto" w:fill="FFFFFF"/>
            <w:vAlign w:val="center"/>
          </w:tcPr>
          <w:p w14:paraId="11C14EC1" w14:textId="77777777" w:rsidR="00032314" w:rsidRPr="00B62DBA" w:rsidRDefault="00032314" w:rsidP="00E83BF6">
            <w:pPr>
              <w:shd w:val="clear" w:color="auto" w:fill="FFFFFF"/>
              <w:rPr>
                <w:rFonts w:ascii="Trebuchet MS" w:hAnsi="Trebuchet MS"/>
                <w:bCs/>
                <w:sz w:val="16"/>
                <w:szCs w:val="16"/>
                <w:lang w:val="en-GB"/>
              </w:rPr>
            </w:pPr>
          </w:p>
        </w:tc>
      </w:tr>
      <w:tr w:rsidR="00032314" w:rsidRPr="00B62DBA" w14:paraId="5994E231"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240"/>
        </w:trPr>
        <w:tc>
          <w:tcPr>
            <w:tcW w:w="2977" w:type="dxa"/>
            <w:shd w:val="clear" w:color="auto" w:fill="FFFFFF"/>
            <w:vAlign w:val="center"/>
          </w:tcPr>
          <w:p w14:paraId="027199ED" w14:textId="77777777" w:rsidR="00032314" w:rsidRPr="003362DA" w:rsidRDefault="00032314" w:rsidP="00E83BF6">
            <w:pPr>
              <w:shd w:val="clear" w:color="auto" w:fill="FFFFFF"/>
              <w:ind w:left="284" w:hanging="284"/>
              <w:rPr>
                <w:rFonts w:ascii="Trebuchet MS" w:hAnsi="Trebuchet MS"/>
                <w:sz w:val="16"/>
                <w:szCs w:val="16"/>
                <w:lang w:val="en-GB"/>
              </w:rPr>
            </w:pPr>
            <w:r w:rsidRPr="00B62DBA">
              <w:rPr>
                <w:rFonts w:ascii="Trebuchet MS" w:hAnsi="Trebuchet MS"/>
                <w:b/>
                <w:sz w:val="16"/>
                <w:szCs w:val="16"/>
                <w:lang w:val="en-GB"/>
              </w:rPr>
              <w:t>10. Required amount of funding</w:t>
            </w:r>
          </w:p>
          <w:p w14:paraId="5B2AC1C8" w14:textId="77777777" w:rsidR="00032314" w:rsidRPr="00B62DBA" w:rsidRDefault="00032314" w:rsidP="00E83BF6">
            <w:pPr>
              <w:shd w:val="clear" w:color="auto" w:fill="FFFFFF"/>
              <w:ind w:left="284" w:firstLine="16"/>
              <w:rPr>
                <w:rFonts w:ascii="Trebuchet MS" w:hAnsi="Trebuchet MS"/>
                <w:b/>
                <w:sz w:val="16"/>
                <w:szCs w:val="16"/>
                <w:lang w:val="en-GB"/>
              </w:rPr>
            </w:pPr>
          </w:p>
        </w:tc>
        <w:tc>
          <w:tcPr>
            <w:tcW w:w="6096" w:type="dxa"/>
            <w:shd w:val="clear" w:color="auto" w:fill="FFFFFF"/>
            <w:vAlign w:val="center"/>
          </w:tcPr>
          <w:tbl>
            <w:tblPr>
              <w:tblW w:w="0" w:type="auto"/>
              <w:tblCellMar>
                <w:left w:w="30" w:type="dxa"/>
                <w:right w:w="30" w:type="dxa"/>
              </w:tblCellMar>
              <w:tblLook w:val="0000" w:firstRow="0" w:lastRow="0" w:firstColumn="0" w:lastColumn="0" w:noHBand="0" w:noVBand="0"/>
            </w:tblPr>
            <w:tblGrid>
              <w:gridCol w:w="3570"/>
              <w:gridCol w:w="2268"/>
            </w:tblGrid>
            <w:tr w:rsidR="00032314" w:rsidRPr="00B62DBA" w14:paraId="37846D92" w14:textId="77777777" w:rsidTr="00E83BF6">
              <w:trPr>
                <w:trHeight w:val="342"/>
              </w:trPr>
              <w:tc>
                <w:tcPr>
                  <w:tcW w:w="3570" w:type="dxa"/>
                  <w:tcBorders>
                    <w:top w:val="single" w:sz="6" w:space="0" w:color="auto"/>
                    <w:left w:val="single" w:sz="6" w:space="0" w:color="auto"/>
                    <w:bottom w:val="single" w:sz="6" w:space="0" w:color="auto"/>
                    <w:right w:val="single" w:sz="6" w:space="0" w:color="auto"/>
                  </w:tcBorders>
                </w:tcPr>
                <w:p w14:paraId="125907B4" w14:textId="77777777" w:rsidR="00032314" w:rsidRPr="00B62DBA" w:rsidRDefault="00032314" w:rsidP="00E83BF6">
                  <w:pPr>
                    <w:shd w:val="clear" w:color="auto" w:fill="FFFFFF"/>
                    <w:jc w:val="both"/>
                    <w:rPr>
                      <w:rFonts w:ascii="Trebuchet MS" w:hAnsi="Trebuchet MS"/>
                      <w:sz w:val="16"/>
                      <w:szCs w:val="16"/>
                      <w:lang w:val="en-GB"/>
                    </w:rPr>
                  </w:pPr>
                  <w:r w:rsidRPr="00B62DBA">
                    <w:rPr>
                      <w:rFonts w:ascii="Trebuchet MS" w:hAnsi="Trebuchet MS"/>
                      <w:sz w:val="16"/>
                      <w:szCs w:val="16"/>
                      <w:lang w:val="en-GB"/>
                    </w:rPr>
                    <w:t xml:space="preserve">Position </w:t>
                  </w:r>
                </w:p>
              </w:tc>
              <w:tc>
                <w:tcPr>
                  <w:tcW w:w="2268" w:type="dxa"/>
                  <w:tcBorders>
                    <w:top w:val="single" w:sz="6" w:space="0" w:color="auto"/>
                    <w:left w:val="single" w:sz="6" w:space="0" w:color="auto"/>
                    <w:bottom w:val="single" w:sz="6" w:space="0" w:color="auto"/>
                    <w:right w:val="single" w:sz="6" w:space="0" w:color="auto"/>
                  </w:tcBorders>
                </w:tcPr>
                <w:p w14:paraId="7C893A09" w14:textId="77777777" w:rsidR="00032314" w:rsidRPr="00B62DBA" w:rsidRDefault="00032314" w:rsidP="00E83BF6">
                  <w:pPr>
                    <w:shd w:val="clear" w:color="auto" w:fill="FFFFFF"/>
                    <w:jc w:val="both"/>
                    <w:rPr>
                      <w:rFonts w:ascii="Trebuchet MS" w:hAnsi="Trebuchet MS"/>
                      <w:sz w:val="16"/>
                      <w:szCs w:val="16"/>
                      <w:lang w:val="en-GB"/>
                    </w:rPr>
                  </w:pPr>
                  <w:r w:rsidRPr="00B62DBA">
                    <w:rPr>
                      <w:rFonts w:ascii="Trebuchet MS" w:hAnsi="Trebuchet MS"/>
                      <w:sz w:val="16"/>
                      <w:szCs w:val="16"/>
                      <w:lang w:val="en-GB"/>
                    </w:rPr>
                    <w:t>Budgeted amount</w:t>
                  </w:r>
                  <w:r w:rsidRPr="00B62DBA">
                    <w:rPr>
                      <w:rFonts w:ascii="Trebuchet MS" w:hAnsi="Trebuchet MS"/>
                      <w:sz w:val="16"/>
                      <w:szCs w:val="16"/>
                      <w:lang w:val="en-GB"/>
                    </w:rPr>
                    <w:cr/>
                    <w:t>EUR</w:t>
                  </w:r>
                </w:p>
              </w:tc>
            </w:tr>
            <w:tr w:rsidR="00032314" w:rsidRPr="00B62DBA" w14:paraId="6B140CAE" w14:textId="77777777" w:rsidTr="00E83BF6">
              <w:trPr>
                <w:trHeight w:val="233"/>
              </w:trPr>
              <w:tc>
                <w:tcPr>
                  <w:tcW w:w="3570" w:type="dxa"/>
                  <w:tcBorders>
                    <w:top w:val="single" w:sz="6" w:space="0" w:color="auto"/>
                    <w:left w:val="single" w:sz="6" w:space="0" w:color="auto"/>
                    <w:bottom w:val="single" w:sz="6" w:space="0" w:color="auto"/>
                    <w:right w:val="single" w:sz="6" w:space="0" w:color="auto"/>
                  </w:tcBorders>
                </w:tcPr>
                <w:p w14:paraId="6E6C4F15" w14:textId="77777777" w:rsidR="00032314" w:rsidRPr="00B62DBA" w:rsidRDefault="00032314" w:rsidP="00E83BF6">
                  <w:pPr>
                    <w:shd w:val="clear" w:color="auto" w:fill="FFFFFF"/>
                    <w:jc w:val="both"/>
                    <w:rPr>
                      <w:rFonts w:ascii="Trebuchet MS" w:hAnsi="Trebuchet MS"/>
                      <w:sz w:val="16"/>
                      <w:szCs w:val="16"/>
                      <w:lang w:val="en-GB"/>
                    </w:rPr>
                  </w:pPr>
                </w:p>
              </w:tc>
              <w:tc>
                <w:tcPr>
                  <w:tcW w:w="2268" w:type="dxa"/>
                  <w:tcBorders>
                    <w:top w:val="single" w:sz="6" w:space="0" w:color="auto"/>
                    <w:left w:val="single" w:sz="6" w:space="0" w:color="auto"/>
                    <w:bottom w:val="single" w:sz="6" w:space="0" w:color="auto"/>
                    <w:right w:val="single" w:sz="6" w:space="0" w:color="auto"/>
                  </w:tcBorders>
                </w:tcPr>
                <w:p w14:paraId="4C22B8B0" w14:textId="77777777" w:rsidR="00032314" w:rsidRPr="00B62DBA" w:rsidRDefault="00032314" w:rsidP="00E83BF6">
                  <w:pPr>
                    <w:shd w:val="clear" w:color="auto" w:fill="FFFFFF"/>
                    <w:jc w:val="both"/>
                    <w:rPr>
                      <w:rFonts w:ascii="Trebuchet MS" w:hAnsi="Trebuchet MS"/>
                      <w:sz w:val="16"/>
                      <w:szCs w:val="16"/>
                      <w:lang w:val="en-GB"/>
                    </w:rPr>
                  </w:pPr>
                </w:p>
              </w:tc>
            </w:tr>
            <w:tr w:rsidR="00032314" w:rsidRPr="00B62DBA" w14:paraId="363A7E84" w14:textId="77777777" w:rsidTr="00E83BF6">
              <w:trPr>
                <w:trHeight w:val="233"/>
              </w:trPr>
              <w:tc>
                <w:tcPr>
                  <w:tcW w:w="3570" w:type="dxa"/>
                  <w:tcBorders>
                    <w:top w:val="single" w:sz="6" w:space="0" w:color="auto"/>
                    <w:left w:val="single" w:sz="6" w:space="0" w:color="auto"/>
                    <w:bottom w:val="single" w:sz="6" w:space="0" w:color="auto"/>
                    <w:right w:val="single" w:sz="6" w:space="0" w:color="auto"/>
                  </w:tcBorders>
                </w:tcPr>
                <w:p w14:paraId="7B3759C1" w14:textId="77777777" w:rsidR="00032314" w:rsidRPr="00B62DBA" w:rsidRDefault="00032314" w:rsidP="00E83BF6">
                  <w:pPr>
                    <w:shd w:val="clear" w:color="auto" w:fill="FFFFFF"/>
                    <w:jc w:val="both"/>
                    <w:rPr>
                      <w:rFonts w:ascii="Trebuchet MS" w:hAnsi="Trebuchet MS"/>
                      <w:sz w:val="16"/>
                      <w:szCs w:val="16"/>
                      <w:lang w:val="en-GB"/>
                    </w:rPr>
                  </w:pPr>
                </w:p>
              </w:tc>
              <w:tc>
                <w:tcPr>
                  <w:tcW w:w="2268" w:type="dxa"/>
                  <w:tcBorders>
                    <w:top w:val="single" w:sz="6" w:space="0" w:color="auto"/>
                    <w:left w:val="single" w:sz="6" w:space="0" w:color="auto"/>
                    <w:bottom w:val="single" w:sz="6" w:space="0" w:color="auto"/>
                    <w:right w:val="single" w:sz="6" w:space="0" w:color="auto"/>
                  </w:tcBorders>
                </w:tcPr>
                <w:p w14:paraId="157B4CB5" w14:textId="77777777" w:rsidR="00032314" w:rsidRPr="00B62DBA" w:rsidRDefault="00032314" w:rsidP="00E83BF6">
                  <w:pPr>
                    <w:shd w:val="clear" w:color="auto" w:fill="FFFFFF"/>
                    <w:jc w:val="both"/>
                    <w:rPr>
                      <w:rFonts w:ascii="Trebuchet MS" w:hAnsi="Trebuchet MS"/>
                      <w:sz w:val="16"/>
                      <w:szCs w:val="16"/>
                      <w:lang w:val="en-GB"/>
                    </w:rPr>
                  </w:pPr>
                </w:p>
              </w:tc>
            </w:tr>
            <w:tr w:rsidR="00032314" w:rsidRPr="00B62DBA" w14:paraId="1EA86932" w14:textId="77777777" w:rsidTr="00E83BF6">
              <w:trPr>
                <w:trHeight w:val="233"/>
              </w:trPr>
              <w:tc>
                <w:tcPr>
                  <w:tcW w:w="3570" w:type="dxa"/>
                  <w:tcBorders>
                    <w:top w:val="single" w:sz="6" w:space="0" w:color="auto"/>
                    <w:left w:val="single" w:sz="6" w:space="0" w:color="auto"/>
                    <w:bottom w:val="single" w:sz="6" w:space="0" w:color="auto"/>
                    <w:right w:val="single" w:sz="6" w:space="0" w:color="auto"/>
                  </w:tcBorders>
                </w:tcPr>
                <w:p w14:paraId="7D1461B8" w14:textId="77777777" w:rsidR="00032314" w:rsidRPr="00B62DBA" w:rsidRDefault="00032314" w:rsidP="00E83BF6">
                  <w:pPr>
                    <w:shd w:val="clear" w:color="auto" w:fill="FFFFFF"/>
                    <w:jc w:val="both"/>
                    <w:rPr>
                      <w:rFonts w:ascii="Trebuchet MS" w:hAnsi="Trebuchet MS"/>
                      <w:sz w:val="16"/>
                      <w:szCs w:val="16"/>
                      <w:lang w:val="en-GB"/>
                    </w:rPr>
                  </w:pPr>
                </w:p>
              </w:tc>
              <w:tc>
                <w:tcPr>
                  <w:tcW w:w="2268" w:type="dxa"/>
                  <w:tcBorders>
                    <w:top w:val="single" w:sz="6" w:space="0" w:color="auto"/>
                    <w:left w:val="single" w:sz="6" w:space="0" w:color="auto"/>
                    <w:bottom w:val="single" w:sz="6" w:space="0" w:color="auto"/>
                    <w:right w:val="single" w:sz="6" w:space="0" w:color="auto"/>
                  </w:tcBorders>
                </w:tcPr>
                <w:p w14:paraId="11F5D2E5" w14:textId="77777777" w:rsidR="00032314" w:rsidRPr="00B62DBA" w:rsidRDefault="00032314" w:rsidP="00E83BF6">
                  <w:pPr>
                    <w:shd w:val="clear" w:color="auto" w:fill="FFFFFF"/>
                    <w:jc w:val="both"/>
                    <w:rPr>
                      <w:rFonts w:ascii="Trebuchet MS" w:hAnsi="Trebuchet MS"/>
                      <w:sz w:val="16"/>
                      <w:szCs w:val="16"/>
                      <w:lang w:val="en-GB"/>
                    </w:rPr>
                  </w:pPr>
                </w:p>
              </w:tc>
            </w:tr>
            <w:tr w:rsidR="00032314" w:rsidRPr="00B62DBA" w14:paraId="576444B8" w14:textId="77777777" w:rsidTr="00E83BF6">
              <w:trPr>
                <w:trHeight w:val="233"/>
              </w:trPr>
              <w:tc>
                <w:tcPr>
                  <w:tcW w:w="3570" w:type="dxa"/>
                  <w:tcBorders>
                    <w:top w:val="single" w:sz="6" w:space="0" w:color="auto"/>
                    <w:left w:val="single" w:sz="6" w:space="0" w:color="auto"/>
                    <w:bottom w:val="single" w:sz="6" w:space="0" w:color="auto"/>
                    <w:right w:val="single" w:sz="6" w:space="0" w:color="auto"/>
                  </w:tcBorders>
                </w:tcPr>
                <w:p w14:paraId="3DD85A03" w14:textId="77777777" w:rsidR="00032314" w:rsidRPr="00B62DBA" w:rsidRDefault="00032314" w:rsidP="00E83BF6">
                  <w:pPr>
                    <w:shd w:val="clear" w:color="auto" w:fill="FFFFFF"/>
                    <w:jc w:val="both"/>
                    <w:rPr>
                      <w:rFonts w:ascii="Trebuchet MS" w:hAnsi="Trebuchet MS"/>
                      <w:sz w:val="16"/>
                      <w:szCs w:val="16"/>
                      <w:lang w:val="en-GB"/>
                    </w:rPr>
                  </w:pPr>
                  <w:r w:rsidRPr="00B62DBA">
                    <w:rPr>
                      <w:rFonts w:ascii="Trebuchet MS" w:hAnsi="Trebuchet MS"/>
                      <w:sz w:val="16"/>
                      <w:szCs w:val="16"/>
                      <w:lang w:val="en-GB"/>
                    </w:rPr>
                    <w:t>Total:</w:t>
                  </w:r>
                </w:p>
              </w:tc>
              <w:tc>
                <w:tcPr>
                  <w:tcW w:w="2268" w:type="dxa"/>
                  <w:tcBorders>
                    <w:top w:val="single" w:sz="6" w:space="0" w:color="auto"/>
                    <w:left w:val="single" w:sz="6" w:space="0" w:color="auto"/>
                    <w:bottom w:val="single" w:sz="6" w:space="0" w:color="auto"/>
                    <w:right w:val="single" w:sz="6" w:space="0" w:color="auto"/>
                  </w:tcBorders>
                </w:tcPr>
                <w:p w14:paraId="3001FD6E" w14:textId="77777777" w:rsidR="00032314" w:rsidRPr="00B62DBA" w:rsidRDefault="00032314" w:rsidP="00E83BF6">
                  <w:pPr>
                    <w:shd w:val="clear" w:color="auto" w:fill="FFFFFF"/>
                    <w:jc w:val="both"/>
                    <w:rPr>
                      <w:rFonts w:ascii="Trebuchet MS" w:hAnsi="Trebuchet MS"/>
                      <w:sz w:val="16"/>
                      <w:szCs w:val="16"/>
                      <w:lang w:val="en-GB"/>
                    </w:rPr>
                  </w:pPr>
                  <w:r w:rsidRPr="00B62DBA">
                    <w:rPr>
                      <w:rFonts w:ascii="Trebuchet MS" w:hAnsi="Trebuchet MS"/>
                      <w:sz w:val="16"/>
                      <w:szCs w:val="16"/>
                      <w:lang w:val="en-GB"/>
                    </w:rPr>
                    <w:t>00.00</w:t>
                  </w:r>
                </w:p>
              </w:tc>
            </w:tr>
          </w:tbl>
          <w:p w14:paraId="3CAD25EE" w14:textId="77777777" w:rsidR="00032314" w:rsidRPr="00B62DBA" w:rsidRDefault="00032314" w:rsidP="00E83BF6">
            <w:pPr>
              <w:shd w:val="clear" w:color="auto" w:fill="FFFFFF"/>
              <w:jc w:val="both"/>
              <w:rPr>
                <w:rFonts w:ascii="Trebuchet MS" w:hAnsi="Trebuchet MS"/>
                <w:sz w:val="16"/>
                <w:szCs w:val="16"/>
                <w:lang w:val="en-GB"/>
              </w:rPr>
            </w:pPr>
            <w:r w:rsidRPr="00B62DBA">
              <w:rPr>
                <w:rFonts w:ascii="Trebuchet MS" w:hAnsi="Trebuchet MS"/>
                <w:sz w:val="16"/>
                <w:szCs w:val="16"/>
                <w:lang w:val="en-GB"/>
              </w:rPr>
              <w:t>Co-funding: Please, indicate the main positions and total amount.</w:t>
            </w:r>
          </w:p>
        </w:tc>
      </w:tr>
      <w:tr w:rsidR="00032314" w:rsidRPr="00B62DBA" w14:paraId="5776EA32"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3FB65D9F" w14:textId="77777777" w:rsidR="00032314" w:rsidRPr="00B62DBA" w:rsidRDefault="00032314" w:rsidP="00E83BF6">
            <w:pPr>
              <w:shd w:val="clear" w:color="auto" w:fill="FFFFFF"/>
              <w:ind w:left="284" w:hanging="284"/>
              <w:rPr>
                <w:rFonts w:ascii="Trebuchet MS" w:hAnsi="Trebuchet MS"/>
                <w:sz w:val="16"/>
                <w:szCs w:val="16"/>
                <w:lang w:val="en-GB"/>
              </w:rPr>
            </w:pPr>
            <w:r w:rsidRPr="00B62DBA">
              <w:rPr>
                <w:rFonts w:ascii="Trebuchet MS" w:hAnsi="Trebuchet MS"/>
                <w:b/>
                <w:sz w:val="16"/>
                <w:szCs w:val="16"/>
                <w:lang w:val="en-GB"/>
              </w:rPr>
              <w:t xml:space="preserve">11. </w:t>
            </w:r>
            <w:r>
              <w:rPr>
                <w:rFonts w:ascii="Trebuchet MS" w:hAnsi="Trebuchet MS"/>
                <w:b/>
                <w:sz w:val="16"/>
                <w:szCs w:val="16"/>
                <w:lang w:val="en-GB"/>
              </w:rPr>
              <w:t>Benefits to D</w:t>
            </w:r>
            <w:r w:rsidRPr="00B62DBA">
              <w:rPr>
                <w:rFonts w:ascii="Trebuchet MS" w:hAnsi="Trebuchet MS"/>
                <w:b/>
                <w:sz w:val="16"/>
                <w:szCs w:val="16"/>
                <w:lang w:val="en-GB"/>
              </w:rPr>
              <w:t>onor</w:t>
            </w:r>
            <w:r w:rsidRPr="00B62DBA">
              <w:rPr>
                <w:rFonts w:ascii="Trebuchet MS" w:hAnsi="Trebuchet MS"/>
                <w:sz w:val="16"/>
                <w:szCs w:val="16"/>
                <w:lang w:val="en-GB"/>
              </w:rPr>
              <w:t xml:space="preserve"> </w:t>
            </w:r>
          </w:p>
          <w:p w14:paraId="52328536" w14:textId="77777777" w:rsidR="00032314" w:rsidRPr="00B62DBA" w:rsidRDefault="00032314" w:rsidP="00E83BF6">
            <w:pPr>
              <w:shd w:val="clear" w:color="auto" w:fill="FFFFFF"/>
              <w:ind w:left="284"/>
              <w:rPr>
                <w:rFonts w:ascii="Trebuchet MS" w:hAnsi="Trebuchet MS"/>
                <w:i/>
                <w:iCs/>
                <w:sz w:val="16"/>
                <w:szCs w:val="16"/>
                <w:lang w:val="en-GB"/>
              </w:rPr>
            </w:pPr>
            <w:r w:rsidRPr="00B62DBA">
              <w:rPr>
                <w:rFonts w:ascii="Trebuchet MS" w:hAnsi="Trebuchet MS"/>
                <w:i/>
                <w:iCs/>
                <w:sz w:val="16"/>
                <w:szCs w:val="16"/>
                <w:lang w:val="en-GB"/>
              </w:rPr>
              <w:t xml:space="preserve">(Benefits </w:t>
            </w:r>
            <w:r>
              <w:rPr>
                <w:rFonts w:ascii="Trebuchet MS" w:hAnsi="Trebuchet MS"/>
                <w:i/>
                <w:iCs/>
                <w:sz w:val="16"/>
                <w:szCs w:val="16"/>
                <w:lang w:val="en-GB"/>
              </w:rPr>
              <w:t>to D</w:t>
            </w:r>
            <w:r w:rsidRPr="00B62DBA">
              <w:rPr>
                <w:rFonts w:ascii="Trebuchet MS" w:hAnsi="Trebuchet MS"/>
                <w:i/>
                <w:iCs/>
                <w:sz w:val="16"/>
                <w:szCs w:val="16"/>
                <w:lang w:val="en-GB"/>
              </w:rPr>
              <w:t xml:space="preserve">onor. What activities are to be implemented in addition to the UL and UL Foundation's initiatives  to </w:t>
            </w:r>
            <w:r>
              <w:rPr>
                <w:rFonts w:ascii="Trebuchet MS" w:hAnsi="Trebuchet MS"/>
                <w:i/>
                <w:iCs/>
                <w:sz w:val="16"/>
                <w:szCs w:val="16"/>
                <w:lang w:val="en-GB"/>
              </w:rPr>
              <w:t>indicate the source of funding and</w:t>
            </w:r>
            <w:r w:rsidRPr="00B62DBA">
              <w:rPr>
                <w:rFonts w:ascii="Trebuchet MS" w:hAnsi="Trebuchet MS"/>
                <w:i/>
                <w:iCs/>
                <w:sz w:val="16"/>
                <w:szCs w:val="16"/>
                <w:lang w:val="en-GB"/>
              </w:rPr>
              <w:t xml:space="preserve"> </w:t>
            </w:r>
            <w:r>
              <w:rPr>
                <w:rFonts w:ascii="Trebuchet MS" w:hAnsi="Trebuchet MS"/>
                <w:i/>
                <w:iCs/>
                <w:sz w:val="16"/>
                <w:szCs w:val="16"/>
                <w:lang w:val="en-GB"/>
              </w:rPr>
              <w:t xml:space="preserve">appreciation of </w:t>
            </w:r>
            <w:r w:rsidRPr="00B62DBA">
              <w:rPr>
                <w:rFonts w:ascii="Trebuchet MS" w:hAnsi="Trebuchet MS"/>
                <w:i/>
                <w:iCs/>
                <w:sz w:val="16"/>
                <w:szCs w:val="16"/>
                <w:lang w:val="en-GB"/>
              </w:rPr>
              <w:t>Donor's support?)</w:t>
            </w:r>
          </w:p>
        </w:tc>
        <w:tc>
          <w:tcPr>
            <w:tcW w:w="6096" w:type="dxa"/>
            <w:shd w:val="clear" w:color="auto" w:fill="FFFFFF"/>
            <w:vAlign w:val="center"/>
          </w:tcPr>
          <w:p w14:paraId="772D4A65" w14:textId="77777777" w:rsidR="00032314" w:rsidRPr="00B62DBA" w:rsidRDefault="00032314" w:rsidP="00E83BF6">
            <w:pPr>
              <w:shd w:val="clear" w:color="auto" w:fill="FFFFFF"/>
              <w:jc w:val="both"/>
              <w:rPr>
                <w:rFonts w:ascii="Trebuchet MS" w:hAnsi="Trebuchet MS"/>
                <w:b/>
                <w:sz w:val="16"/>
                <w:szCs w:val="16"/>
                <w:lang w:val="en-GB"/>
              </w:rPr>
            </w:pPr>
            <w:r w:rsidRPr="00B62DBA">
              <w:rPr>
                <w:rFonts w:ascii="Trebuchet MS" w:hAnsi="Trebuchet MS"/>
                <w:b/>
                <w:sz w:val="16"/>
                <w:szCs w:val="16"/>
                <w:lang w:val="en-GB"/>
              </w:rPr>
              <w:t xml:space="preserve">Benefits to Donor provided by the University of Latvia and University of Latvia Foundation: </w:t>
            </w:r>
          </w:p>
          <w:p w14:paraId="1F8C0678" w14:textId="77777777" w:rsidR="00032314" w:rsidRPr="00B62DBA" w:rsidRDefault="00032314" w:rsidP="00E83BF6">
            <w:pPr>
              <w:numPr>
                <w:ilvl w:val="0"/>
                <w:numId w:val="1"/>
              </w:numPr>
              <w:shd w:val="clear" w:color="auto" w:fill="FFFFFF"/>
              <w:ind w:left="399"/>
              <w:jc w:val="both"/>
              <w:rPr>
                <w:rFonts w:ascii="Trebuchet MS" w:hAnsi="Trebuchet MS"/>
                <w:sz w:val="16"/>
                <w:szCs w:val="16"/>
                <w:lang w:val="en-GB"/>
              </w:rPr>
            </w:pPr>
            <w:r>
              <w:rPr>
                <w:rFonts w:ascii="Trebuchet MS" w:hAnsi="Trebuchet MS"/>
                <w:sz w:val="16"/>
                <w:szCs w:val="16"/>
                <w:lang w:val="en-GB"/>
              </w:rPr>
              <w:t>Invitation and congratulation</w:t>
            </w:r>
            <w:r w:rsidRPr="00B62DBA">
              <w:rPr>
                <w:rFonts w:ascii="Trebuchet MS" w:hAnsi="Trebuchet MS"/>
                <w:sz w:val="16"/>
                <w:szCs w:val="16"/>
                <w:lang w:val="en-GB"/>
              </w:rPr>
              <w:t xml:space="preserve"> at the Donor Reception by </w:t>
            </w:r>
            <w:r>
              <w:rPr>
                <w:rFonts w:ascii="Trebuchet MS" w:hAnsi="Trebuchet MS"/>
                <w:sz w:val="16"/>
                <w:szCs w:val="16"/>
                <w:lang w:val="en-GB"/>
              </w:rPr>
              <w:t>the University of Latvia Rector</w:t>
            </w:r>
            <w:r w:rsidRPr="00B62DBA">
              <w:rPr>
                <w:rFonts w:ascii="Trebuchet MS" w:hAnsi="Trebuchet MS"/>
                <w:sz w:val="16"/>
                <w:szCs w:val="16"/>
                <w:lang w:val="en-GB"/>
              </w:rPr>
              <w:t xml:space="preserve"> held annually in September as a part of the University of Latvia Anniversary celebration. </w:t>
            </w:r>
          </w:p>
          <w:p w14:paraId="59E0F425" w14:textId="77777777" w:rsidR="00032314" w:rsidRPr="00B62DBA" w:rsidRDefault="00032314" w:rsidP="00E83BF6">
            <w:pPr>
              <w:numPr>
                <w:ilvl w:val="0"/>
                <w:numId w:val="1"/>
              </w:numPr>
              <w:shd w:val="clear" w:color="auto" w:fill="FFFFFF"/>
              <w:ind w:left="399"/>
              <w:jc w:val="both"/>
              <w:rPr>
                <w:rFonts w:ascii="Trebuchet MS" w:hAnsi="Trebuchet MS"/>
                <w:sz w:val="16"/>
                <w:szCs w:val="16"/>
                <w:lang w:val="en-GB"/>
              </w:rPr>
            </w:pPr>
            <w:r w:rsidRPr="00B62DBA">
              <w:rPr>
                <w:rFonts w:ascii="Trebuchet MS" w:hAnsi="Trebuchet MS"/>
                <w:sz w:val="16"/>
                <w:szCs w:val="16"/>
                <w:lang w:val="en-GB"/>
              </w:rPr>
              <w:t xml:space="preserve">Participation of the Donor in the festive and ceremonial events (ceremony of diploma awards, project opening, conclusion, University of Latvia events particularly organized for the Donors, etc.) according to Donor's  interests and preferences.  </w:t>
            </w:r>
          </w:p>
          <w:p w14:paraId="26032561" w14:textId="77777777" w:rsidR="00032314" w:rsidRPr="00B62DBA" w:rsidRDefault="00032314" w:rsidP="00E83BF6">
            <w:pPr>
              <w:numPr>
                <w:ilvl w:val="0"/>
                <w:numId w:val="1"/>
              </w:numPr>
              <w:shd w:val="clear" w:color="auto" w:fill="FFFFFF"/>
              <w:ind w:left="399"/>
              <w:jc w:val="both"/>
              <w:rPr>
                <w:rFonts w:ascii="Trebuchet MS" w:hAnsi="Trebuchet MS"/>
                <w:sz w:val="16"/>
                <w:szCs w:val="16"/>
                <w:lang w:val="en-GB"/>
              </w:rPr>
            </w:pPr>
            <w:r w:rsidRPr="00B62DBA">
              <w:rPr>
                <w:rFonts w:ascii="Trebuchet MS" w:hAnsi="Trebuchet MS"/>
                <w:sz w:val="16"/>
                <w:szCs w:val="16"/>
                <w:lang w:val="en-GB"/>
              </w:rPr>
              <w:t xml:space="preserve">According to Donor's interests and available resources, </w:t>
            </w:r>
            <w:r>
              <w:rPr>
                <w:rFonts w:ascii="Trebuchet MS" w:hAnsi="Trebuchet MS"/>
                <w:sz w:val="16"/>
                <w:szCs w:val="16"/>
                <w:lang w:val="en-GB"/>
              </w:rPr>
              <w:t>involvement</w:t>
            </w:r>
            <w:r w:rsidRPr="00B62DBA">
              <w:rPr>
                <w:rFonts w:ascii="Trebuchet MS" w:hAnsi="Trebuchet MS"/>
                <w:sz w:val="16"/>
                <w:szCs w:val="16"/>
                <w:lang w:val="en-GB"/>
              </w:rPr>
              <w:t xml:space="preserve"> in commissions, project evaluation and implementation. </w:t>
            </w:r>
          </w:p>
          <w:p w14:paraId="61BDD054" w14:textId="77777777" w:rsidR="00032314" w:rsidRPr="00B62DBA" w:rsidRDefault="00032314" w:rsidP="00E83BF6">
            <w:pPr>
              <w:numPr>
                <w:ilvl w:val="0"/>
                <w:numId w:val="1"/>
              </w:numPr>
              <w:shd w:val="clear" w:color="auto" w:fill="FFFFFF"/>
              <w:ind w:left="399"/>
              <w:jc w:val="both"/>
              <w:rPr>
                <w:rFonts w:ascii="Trebuchet MS" w:hAnsi="Trebuchet MS"/>
                <w:sz w:val="16"/>
                <w:szCs w:val="16"/>
                <w:lang w:val="en-GB"/>
              </w:rPr>
            </w:pPr>
            <w:r w:rsidRPr="00B62DBA">
              <w:rPr>
                <w:rFonts w:ascii="Trebuchet MS" w:hAnsi="Trebuchet MS"/>
                <w:sz w:val="16"/>
                <w:szCs w:val="16"/>
                <w:lang w:val="en-GB"/>
              </w:rPr>
              <w:t xml:space="preserve">Honouring the Donor in public space nationally and beyond. </w:t>
            </w:r>
          </w:p>
          <w:p w14:paraId="49EE1B67" w14:textId="77777777" w:rsidR="00032314" w:rsidRPr="00B62DBA" w:rsidRDefault="00032314" w:rsidP="00E83BF6">
            <w:pPr>
              <w:numPr>
                <w:ilvl w:val="0"/>
                <w:numId w:val="1"/>
              </w:numPr>
              <w:shd w:val="clear" w:color="auto" w:fill="FFFFFF"/>
              <w:ind w:left="399"/>
              <w:jc w:val="both"/>
              <w:rPr>
                <w:rFonts w:ascii="Trebuchet MS" w:hAnsi="Trebuchet MS"/>
                <w:sz w:val="16"/>
                <w:szCs w:val="16"/>
                <w:lang w:val="en-GB"/>
              </w:rPr>
            </w:pPr>
            <w:r w:rsidRPr="00B62DBA">
              <w:rPr>
                <w:rFonts w:ascii="Trebuchet MS" w:hAnsi="Trebuchet MS"/>
                <w:sz w:val="16"/>
                <w:szCs w:val="16"/>
                <w:lang w:val="en-GB"/>
              </w:rPr>
              <w:t>Meeting the particular requirements and preferences expressed by the Donor within the means of UL.</w:t>
            </w:r>
          </w:p>
          <w:p w14:paraId="4E9E260B" w14:textId="77777777" w:rsidR="00032314" w:rsidRPr="00B62DBA" w:rsidRDefault="00032314" w:rsidP="00E83BF6">
            <w:pPr>
              <w:numPr>
                <w:ilvl w:val="0"/>
                <w:numId w:val="1"/>
              </w:numPr>
              <w:shd w:val="clear" w:color="auto" w:fill="FFFFFF"/>
              <w:ind w:left="399"/>
              <w:jc w:val="both"/>
              <w:rPr>
                <w:rFonts w:ascii="Trebuchet MS" w:hAnsi="Trebuchet MS"/>
                <w:sz w:val="16"/>
                <w:szCs w:val="16"/>
                <w:lang w:val="en-GB"/>
              </w:rPr>
            </w:pPr>
            <w:commentRangeStart w:id="1"/>
            <w:r w:rsidRPr="00B62DBA">
              <w:rPr>
                <w:rFonts w:ascii="Trebuchet MS" w:hAnsi="Trebuchet MS"/>
                <w:sz w:val="16"/>
                <w:szCs w:val="16"/>
                <w:lang w:val="en-GB"/>
              </w:rPr>
              <w:t>Tax rebates in Latvia amounting to 85% of the donated amount to enterprises and individuals from the payable income tax, not exceeding 23% (as in 201</w:t>
            </w:r>
            <w:r>
              <w:rPr>
                <w:rFonts w:ascii="Trebuchet MS" w:hAnsi="Trebuchet MS"/>
                <w:sz w:val="16"/>
                <w:szCs w:val="16"/>
                <w:lang w:val="en-GB"/>
              </w:rPr>
              <w:t>7</w:t>
            </w:r>
            <w:r w:rsidRPr="00B62DBA">
              <w:rPr>
                <w:rFonts w:ascii="Trebuchet MS" w:hAnsi="Trebuchet MS"/>
                <w:sz w:val="16"/>
                <w:szCs w:val="16"/>
                <w:lang w:val="en-GB"/>
              </w:rPr>
              <w:t xml:space="preserve">) from the enterprise's or individual's income of the respective year. These rebates can be received pursuant to the RL Ministry of Finance decision No. 19 of March 23, 2005, granting to the University of Latvia Foundation the status of public benefit organisation. In USA, the supporters of UL Foundation can receive a rebate amounting to 30% of the donation to be deducted from the payable incime tax in the respective year.  </w:t>
            </w:r>
            <w:commentRangeEnd w:id="1"/>
            <w:r w:rsidRPr="00B62DBA">
              <w:rPr>
                <w:rStyle w:val="CommentReference"/>
                <w:lang w:val="en-GB"/>
              </w:rPr>
              <w:commentReference w:id="1"/>
            </w:r>
          </w:p>
          <w:p w14:paraId="242655DB" w14:textId="77777777" w:rsidR="00032314" w:rsidRPr="00B62DBA" w:rsidRDefault="00032314" w:rsidP="00E83BF6">
            <w:pPr>
              <w:shd w:val="clear" w:color="auto" w:fill="FFFFFF"/>
              <w:jc w:val="both"/>
              <w:rPr>
                <w:rFonts w:ascii="Trebuchet MS" w:hAnsi="Trebuchet MS"/>
                <w:sz w:val="16"/>
                <w:szCs w:val="16"/>
                <w:lang w:val="en-GB"/>
              </w:rPr>
            </w:pPr>
            <w:r w:rsidRPr="00B62DBA">
              <w:rPr>
                <w:rFonts w:ascii="Trebuchet MS" w:hAnsi="Trebuchet MS"/>
                <w:sz w:val="16"/>
                <w:szCs w:val="16"/>
                <w:lang w:val="en-GB"/>
              </w:rPr>
              <w:t>Additional</w:t>
            </w:r>
            <w:r>
              <w:rPr>
                <w:rFonts w:ascii="Trebuchet MS" w:hAnsi="Trebuchet MS"/>
                <w:sz w:val="16"/>
                <w:szCs w:val="16"/>
                <w:lang w:val="en-GB"/>
              </w:rPr>
              <w:t xml:space="preserve"> proposed</w:t>
            </w:r>
            <w:r w:rsidRPr="00B62DBA">
              <w:rPr>
                <w:rFonts w:ascii="Trebuchet MS" w:hAnsi="Trebuchet MS"/>
                <w:sz w:val="16"/>
                <w:szCs w:val="16"/>
                <w:lang w:val="en-GB"/>
              </w:rPr>
              <w:t xml:space="preserve"> involvement of the Donor in the project:</w:t>
            </w:r>
          </w:p>
          <w:p w14:paraId="6DB86E93" w14:textId="77777777" w:rsidR="00032314" w:rsidRPr="00B62DBA" w:rsidRDefault="00032314" w:rsidP="00E83BF6">
            <w:pPr>
              <w:numPr>
                <w:ilvl w:val="0"/>
                <w:numId w:val="1"/>
              </w:numPr>
              <w:shd w:val="clear" w:color="auto" w:fill="FFFFFF"/>
              <w:ind w:left="399"/>
              <w:jc w:val="both"/>
              <w:rPr>
                <w:rFonts w:ascii="Trebuchet MS" w:hAnsi="Trebuchet MS"/>
                <w:sz w:val="16"/>
                <w:szCs w:val="16"/>
                <w:lang w:val="en-GB"/>
              </w:rPr>
            </w:pPr>
            <w:r w:rsidRPr="00B62DBA">
              <w:rPr>
                <w:rFonts w:ascii="Trebuchet MS" w:hAnsi="Trebuchet MS"/>
                <w:sz w:val="16"/>
                <w:szCs w:val="16"/>
                <w:lang w:val="en-GB"/>
              </w:rPr>
              <w:t>.....</w:t>
            </w:r>
          </w:p>
        </w:tc>
      </w:tr>
      <w:tr w:rsidR="00032314" w:rsidRPr="00B62DBA" w14:paraId="3CA8D2AC"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0803767B" w14:textId="77777777" w:rsidR="00032314" w:rsidRPr="00B62DBA" w:rsidRDefault="00032314" w:rsidP="00E83BF6">
            <w:pPr>
              <w:shd w:val="clear" w:color="auto" w:fill="FFFFFF"/>
              <w:ind w:left="284" w:hanging="284"/>
              <w:rPr>
                <w:rFonts w:ascii="Trebuchet MS" w:hAnsi="Trebuchet MS"/>
                <w:b/>
                <w:sz w:val="16"/>
                <w:szCs w:val="16"/>
                <w:lang w:val="en-GB"/>
              </w:rPr>
            </w:pPr>
            <w:r w:rsidRPr="00B62DBA">
              <w:rPr>
                <w:rFonts w:ascii="Trebuchet MS" w:hAnsi="Trebuchet MS"/>
                <w:b/>
                <w:sz w:val="16"/>
                <w:szCs w:val="16"/>
                <w:lang w:val="en-GB"/>
              </w:rPr>
              <w:t>12. Specialists</w:t>
            </w:r>
          </w:p>
          <w:p w14:paraId="07E4F8E5" w14:textId="77777777" w:rsidR="00032314" w:rsidRPr="00B62DBA" w:rsidRDefault="00032314" w:rsidP="00E83BF6">
            <w:pPr>
              <w:shd w:val="clear" w:color="auto" w:fill="FFFFFF"/>
              <w:ind w:left="284" w:hanging="284"/>
              <w:rPr>
                <w:rFonts w:ascii="Trebuchet MS" w:hAnsi="Trebuchet MS"/>
                <w:b/>
                <w:sz w:val="16"/>
                <w:szCs w:val="16"/>
                <w:lang w:val="en-GB"/>
              </w:rPr>
            </w:pPr>
            <w:r w:rsidRPr="00B62DBA">
              <w:rPr>
                <w:rFonts w:ascii="Trebuchet MS" w:hAnsi="Trebuchet MS" w:cs="Arial"/>
                <w:i/>
                <w:iCs/>
                <w:sz w:val="16"/>
                <w:szCs w:val="16"/>
                <w:lang w:val="en-GB"/>
              </w:rPr>
              <w:t>(</w:t>
            </w:r>
            <w:r>
              <w:rPr>
                <w:rFonts w:ascii="Trebuchet MS" w:hAnsi="Trebuchet MS" w:cs="Arial"/>
                <w:i/>
                <w:iCs/>
                <w:sz w:val="16"/>
                <w:szCs w:val="16"/>
                <w:lang w:val="en-GB"/>
              </w:rPr>
              <w:t>P</w:t>
            </w:r>
            <w:r w:rsidRPr="00B62DBA">
              <w:rPr>
                <w:rFonts w:ascii="Trebuchet MS" w:hAnsi="Trebuchet MS" w:cs="Arial"/>
                <w:i/>
                <w:iCs/>
                <w:sz w:val="16"/>
                <w:szCs w:val="16"/>
                <w:lang w:val="en-GB"/>
              </w:rPr>
              <w:t xml:space="preserve">lease, indicate2 specialists in your sphere/field, who have been involved in similar projects nationally and worldwide: the first name, last name, name of </w:t>
            </w:r>
            <w:r w:rsidRPr="00B62DBA">
              <w:rPr>
                <w:rFonts w:ascii="Trebuchet MS" w:hAnsi="Trebuchet MS" w:cs="Arial"/>
                <w:i/>
                <w:iCs/>
                <w:sz w:val="16"/>
                <w:szCs w:val="16"/>
                <w:lang w:val="en-GB"/>
              </w:rPr>
              <w:lastRenderedPageBreak/>
              <w:t xml:space="preserve">the organisation, email addresses and telephone numbers)  </w:t>
            </w:r>
          </w:p>
        </w:tc>
        <w:tc>
          <w:tcPr>
            <w:tcW w:w="6096" w:type="dxa"/>
            <w:shd w:val="clear" w:color="auto" w:fill="FFFFFF"/>
            <w:vAlign w:val="center"/>
          </w:tcPr>
          <w:p w14:paraId="762D231C" w14:textId="77777777" w:rsidR="00032314" w:rsidRPr="00B62DBA" w:rsidRDefault="00032314" w:rsidP="00E83BF6">
            <w:pPr>
              <w:pStyle w:val="NoSpacing"/>
              <w:rPr>
                <w:lang w:val="en-GB"/>
              </w:rPr>
            </w:pPr>
          </w:p>
        </w:tc>
      </w:tr>
      <w:tr w:rsidR="00032314" w:rsidRPr="00B62DBA" w14:paraId="6E99DD09"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33A6E0BC" w14:textId="77777777" w:rsidR="00032314" w:rsidRPr="00B62DBA" w:rsidRDefault="00032314" w:rsidP="00E83BF6">
            <w:pPr>
              <w:shd w:val="clear" w:color="auto" w:fill="FFFFFF"/>
              <w:ind w:left="284" w:hanging="284"/>
              <w:rPr>
                <w:rFonts w:ascii="Trebuchet MS" w:hAnsi="Trebuchet MS"/>
                <w:sz w:val="16"/>
                <w:szCs w:val="16"/>
                <w:lang w:val="en-GB"/>
              </w:rPr>
            </w:pPr>
            <w:r w:rsidRPr="00B62DBA">
              <w:rPr>
                <w:rFonts w:ascii="Trebuchet MS" w:hAnsi="Trebuchet MS"/>
                <w:b/>
                <w:sz w:val="16"/>
                <w:szCs w:val="16"/>
                <w:lang w:val="en-GB"/>
              </w:rPr>
              <w:t xml:space="preserve">13. </w:t>
            </w:r>
            <w:r w:rsidRPr="00B62DBA">
              <w:rPr>
                <w:rFonts w:ascii="Trebuchet MS" w:hAnsi="Trebuchet MS" w:cs="Arial"/>
                <w:b/>
                <w:sz w:val="16"/>
                <w:szCs w:val="16"/>
                <w:lang w:val="en-GB"/>
              </w:rPr>
              <w:t xml:space="preserve">Annexes </w:t>
            </w:r>
          </w:p>
        </w:tc>
        <w:tc>
          <w:tcPr>
            <w:tcW w:w="6096" w:type="dxa"/>
            <w:shd w:val="clear" w:color="auto" w:fill="FFFFFF"/>
            <w:vAlign w:val="center"/>
          </w:tcPr>
          <w:p w14:paraId="24085461" w14:textId="77777777" w:rsidR="00032314" w:rsidRPr="00B62DBA" w:rsidRDefault="00032314" w:rsidP="00E83BF6">
            <w:pPr>
              <w:shd w:val="clear" w:color="auto" w:fill="FFFFFF"/>
              <w:rPr>
                <w:rFonts w:ascii="Trebuchet MS" w:hAnsi="Trebuchet MS"/>
                <w:bCs/>
                <w:sz w:val="16"/>
                <w:szCs w:val="16"/>
                <w:lang w:val="en-GB"/>
              </w:rPr>
            </w:pPr>
          </w:p>
        </w:tc>
      </w:tr>
      <w:tr w:rsidR="00032314" w:rsidRPr="00B62DBA" w14:paraId="15224481" w14:textId="77777777" w:rsidTr="00E83BF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567"/>
        </w:trPr>
        <w:tc>
          <w:tcPr>
            <w:tcW w:w="2977" w:type="dxa"/>
            <w:shd w:val="clear" w:color="auto" w:fill="FFFFFF"/>
            <w:vAlign w:val="center"/>
          </w:tcPr>
          <w:p w14:paraId="1FC18D45" w14:textId="77777777" w:rsidR="00032314" w:rsidRPr="00B62DBA" w:rsidRDefault="00032314" w:rsidP="00E83BF6">
            <w:pPr>
              <w:shd w:val="clear" w:color="auto" w:fill="FFFFFF"/>
              <w:ind w:left="284" w:hanging="284"/>
              <w:rPr>
                <w:rFonts w:ascii="Trebuchet MS" w:hAnsi="Trebuchet MS"/>
                <w:sz w:val="16"/>
                <w:szCs w:val="16"/>
                <w:lang w:val="en-GB"/>
              </w:rPr>
            </w:pPr>
            <w:r w:rsidRPr="00B62DBA">
              <w:rPr>
                <w:rFonts w:ascii="Trebuchet MS" w:hAnsi="Trebuchet MS"/>
                <w:b/>
                <w:sz w:val="16"/>
                <w:szCs w:val="16"/>
                <w:lang w:val="en-GB"/>
              </w:rPr>
              <w:t>14. Application form has been filled by</w:t>
            </w:r>
          </w:p>
          <w:p w14:paraId="5F55523A" w14:textId="77777777" w:rsidR="00032314" w:rsidRPr="00B62DBA" w:rsidRDefault="00032314" w:rsidP="00E83BF6">
            <w:pPr>
              <w:shd w:val="clear" w:color="auto" w:fill="FFFFFF"/>
              <w:ind w:left="284"/>
              <w:rPr>
                <w:rFonts w:ascii="Trebuchet MS" w:hAnsi="Trebuchet MS"/>
                <w:i/>
                <w:iCs/>
                <w:sz w:val="16"/>
                <w:szCs w:val="16"/>
                <w:lang w:val="en-GB"/>
              </w:rPr>
            </w:pPr>
            <w:r w:rsidRPr="00B62DBA">
              <w:rPr>
                <w:rFonts w:ascii="Trebuchet MS" w:hAnsi="Trebuchet MS"/>
                <w:i/>
                <w:iCs/>
                <w:sz w:val="16"/>
                <w:szCs w:val="16"/>
                <w:lang w:val="en-GB"/>
              </w:rPr>
              <w:t xml:space="preserve">(First name, last name, position) </w:t>
            </w:r>
          </w:p>
          <w:p w14:paraId="674063D1" w14:textId="77777777" w:rsidR="00032314" w:rsidRPr="00B62DBA" w:rsidRDefault="00032314" w:rsidP="00E83BF6">
            <w:pPr>
              <w:shd w:val="clear" w:color="auto" w:fill="FFFFFF"/>
              <w:ind w:left="284" w:firstLine="34"/>
              <w:rPr>
                <w:rFonts w:ascii="Trebuchet MS" w:hAnsi="Trebuchet MS" w:cs="Arial"/>
                <w:b/>
                <w:sz w:val="16"/>
                <w:szCs w:val="16"/>
                <w:lang w:val="en-GB"/>
              </w:rPr>
            </w:pPr>
            <w:r w:rsidRPr="00B62DBA">
              <w:rPr>
                <w:rFonts w:ascii="Trebuchet MS" w:hAnsi="Trebuchet MS" w:cs="Arial"/>
                <w:b/>
                <w:sz w:val="16"/>
                <w:szCs w:val="16"/>
                <w:lang w:val="en-GB"/>
              </w:rPr>
              <w:t xml:space="preserve">Contact information: </w:t>
            </w:r>
          </w:p>
          <w:p w14:paraId="2C424695" w14:textId="77777777" w:rsidR="00032314" w:rsidRPr="00B62DBA" w:rsidRDefault="00032314" w:rsidP="00E83BF6">
            <w:pPr>
              <w:shd w:val="clear" w:color="auto" w:fill="FFFFFF"/>
              <w:ind w:left="284"/>
              <w:rPr>
                <w:rFonts w:ascii="Trebuchet MS" w:hAnsi="Trebuchet MS"/>
                <w:i/>
                <w:iCs/>
                <w:sz w:val="16"/>
                <w:szCs w:val="16"/>
                <w:lang w:val="en-GB"/>
              </w:rPr>
            </w:pPr>
            <w:r w:rsidRPr="00B62DBA">
              <w:rPr>
                <w:rFonts w:ascii="Trebuchet MS" w:hAnsi="Trebuchet MS"/>
                <w:i/>
                <w:iCs/>
                <w:sz w:val="16"/>
                <w:szCs w:val="16"/>
                <w:lang w:val="en-GB"/>
              </w:rPr>
              <w:t>(Telephone, email)</w:t>
            </w:r>
          </w:p>
        </w:tc>
        <w:tc>
          <w:tcPr>
            <w:tcW w:w="6096" w:type="dxa"/>
            <w:shd w:val="clear" w:color="auto" w:fill="FFFFFF"/>
            <w:vAlign w:val="center"/>
          </w:tcPr>
          <w:p w14:paraId="059A8D10" w14:textId="77777777" w:rsidR="00032314" w:rsidRPr="00B62DBA" w:rsidRDefault="00032314" w:rsidP="00E83BF6">
            <w:pPr>
              <w:shd w:val="clear" w:color="auto" w:fill="FFFFFF"/>
              <w:rPr>
                <w:rFonts w:ascii="Trebuchet MS" w:hAnsi="Trebuchet MS"/>
                <w:bCs/>
                <w:sz w:val="16"/>
                <w:szCs w:val="16"/>
                <w:lang w:val="en-GB"/>
              </w:rPr>
            </w:pPr>
          </w:p>
        </w:tc>
      </w:tr>
    </w:tbl>
    <w:p w14:paraId="5EAACA59" w14:textId="77777777" w:rsidR="00032314" w:rsidRPr="00B62DBA" w:rsidRDefault="00032314" w:rsidP="00032314">
      <w:pPr>
        <w:shd w:val="clear" w:color="auto" w:fill="FFFFFF"/>
        <w:rPr>
          <w:rFonts w:ascii="Trebuchet MS" w:hAnsi="Trebuchet MS" w:cs="Arial"/>
          <w:b/>
          <w:sz w:val="16"/>
          <w:szCs w:val="16"/>
          <w:lang w:val="en-GB"/>
        </w:rPr>
      </w:pPr>
    </w:p>
    <w:tbl>
      <w:tblPr>
        <w:tblW w:w="907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ook w:val="0400" w:firstRow="0" w:lastRow="0" w:firstColumn="0" w:lastColumn="0" w:noHBand="0" w:noVBand="1"/>
      </w:tblPr>
      <w:tblGrid>
        <w:gridCol w:w="2977"/>
        <w:gridCol w:w="6096"/>
      </w:tblGrid>
      <w:tr w:rsidR="00032314" w:rsidRPr="00B62DBA" w14:paraId="4B1A7737" w14:textId="77777777" w:rsidTr="00E83BF6">
        <w:trPr>
          <w:trHeight w:val="393"/>
        </w:trPr>
        <w:tc>
          <w:tcPr>
            <w:tcW w:w="2977" w:type="dxa"/>
            <w:shd w:val="clear" w:color="auto" w:fill="FFFFFF"/>
            <w:vAlign w:val="center"/>
          </w:tcPr>
          <w:p w14:paraId="5921AF18" w14:textId="77777777" w:rsidR="00032314" w:rsidRPr="00B62DBA" w:rsidRDefault="00032314" w:rsidP="00E83BF6">
            <w:pPr>
              <w:shd w:val="clear" w:color="auto" w:fill="FFFFFF"/>
              <w:ind w:left="284" w:hanging="284"/>
              <w:rPr>
                <w:rFonts w:ascii="Trebuchet MS" w:hAnsi="Trebuchet MS"/>
                <w:sz w:val="16"/>
                <w:szCs w:val="16"/>
                <w:lang w:val="en-GB"/>
              </w:rPr>
            </w:pPr>
            <w:r w:rsidRPr="00B62DBA">
              <w:rPr>
                <w:rFonts w:ascii="Trebuchet MS" w:hAnsi="Trebuchet MS"/>
                <w:b/>
                <w:sz w:val="16"/>
                <w:szCs w:val="16"/>
                <w:lang w:val="en-GB"/>
              </w:rPr>
              <w:t xml:space="preserve">15. </w:t>
            </w:r>
            <w:r>
              <w:rPr>
                <w:rFonts w:ascii="Trebuchet MS" w:hAnsi="Trebuchet MS"/>
                <w:b/>
                <w:sz w:val="16"/>
                <w:szCs w:val="16"/>
                <w:lang w:val="en-GB"/>
              </w:rPr>
              <w:t>Application form completion date</w:t>
            </w:r>
            <w:r w:rsidRPr="00B62DBA">
              <w:rPr>
                <w:rFonts w:ascii="Trebuchet MS" w:hAnsi="Trebuchet MS"/>
                <w:sz w:val="16"/>
                <w:szCs w:val="16"/>
                <w:lang w:val="en-GB"/>
              </w:rPr>
              <w:t xml:space="preserve"> </w:t>
            </w:r>
          </w:p>
        </w:tc>
        <w:tc>
          <w:tcPr>
            <w:tcW w:w="6096" w:type="dxa"/>
            <w:shd w:val="clear" w:color="auto" w:fill="FFFFFF"/>
            <w:vAlign w:val="center"/>
          </w:tcPr>
          <w:p w14:paraId="7C4701BC" w14:textId="77777777" w:rsidR="00032314" w:rsidRPr="00B62DBA" w:rsidRDefault="00032314" w:rsidP="00E83BF6">
            <w:pPr>
              <w:shd w:val="clear" w:color="auto" w:fill="FFFFFF"/>
              <w:rPr>
                <w:rFonts w:ascii="Trebuchet MS" w:hAnsi="Trebuchet MS"/>
                <w:bCs/>
                <w:sz w:val="16"/>
                <w:szCs w:val="16"/>
                <w:lang w:val="en-GB"/>
              </w:rPr>
            </w:pPr>
          </w:p>
        </w:tc>
      </w:tr>
    </w:tbl>
    <w:p w14:paraId="515C64CD" w14:textId="77777777" w:rsidR="00032314" w:rsidRPr="00B62DBA" w:rsidRDefault="00032314" w:rsidP="00032314">
      <w:pPr>
        <w:pStyle w:val="tv213"/>
        <w:spacing w:before="0" w:beforeAutospacing="0" w:after="0" w:afterAutospacing="0"/>
        <w:jc w:val="both"/>
        <w:rPr>
          <w:rFonts w:ascii="Trebuchet MS" w:hAnsi="Trebuchet MS" w:cs="Arial"/>
          <w:sz w:val="16"/>
          <w:szCs w:val="16"/>
          <w:lang w:val="en-GB"/>
        </w:rPr>
      </w:pPr>
    </w:p>
    <w:p w14:paraId="6093F4EC" w14:textId="77777777" w:rsidR="00032314" w:rsidRPr="00B62DBA" w:rsidRDefault="00032314" w:rsidP="00032314">
      <w:pPr>
        <w:rPr>
          <w:lang w:val="en-GB"/>
        </w:rPr>
      </w:pPr>
    </w:p>
    <w:p w14:paraId="2727E385" w14:textId="77777777" w:rsidR="00D20D59" w:rsidRDefault="00D20D59" w:rsidP="00C02D21"/>
    <w:sectPr w:rsidR="00D20D5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a" w:date="2016-12-03T22:40:00Z" w:initials="A">
    <w:p w14:paraId="3D2CBA09" w14:textId="77777777" w:rsidR="00032314" w:rsidRDefault="00032314" w:rsidP="00032314">
      <w:pPr>
        <w:pStyle w:val="CommentText"/>
      </w:pPr>
      <w:r>
        <w:rPr>
          <w:rStyle w:val="CommentReference"/>
        </w:rPr>
        <w:annotationRef/>
      </w:r>
      <w:r>
        <w:t>Te mazliet jāpapēta, vai ir viegli saprast (latviski izklausās citādi, šis tas var pazust tulkojumā) - vai tiesa, ka summa, kas vienlīdzīga 85% no ziedojuma tiek atlaista no  maksājamā ienākuma nodokļa, nepārsniedzot 23% no cilvēka vai uzņēmuma ienākuma attiecīgajā gadā?</w:t>
      </w:r>
    </w:p>
    <w:p w14:paraId="77E9BFDC" w14:textId="77777777" w:rsidR="00032314" w:rsidRDefault="00032314" w:rsidP="00032314">
      <w:pPr>
        <w:pStyle w:val="CommentText"/>
      </w:pPr>
      <w:r>
        <w:t>Savukārt ASV - atlaide 30% apjomā no ziedojuma summas attiecīgajā gadā maksājamajam ienākuma nodoklim?</w:t>
      </w:r>
    </w:p>
    <w:p w14:paraId="5D725DE5" w14:textId="77777777" w:rsidR="00032314" w:rsidRDefault="00032314" w:rsidP="00032314">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725DE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5F6844"/>
    <w:multiLevelType w:val="hybridMultilevel"/>
    <w:tmpl w:val="62C24662"/>
    <w:lvl w:ilvl="0" w:tplc="6C14D4A2">
      <w:start w:val="1"/>
      <w:numFmt w:val="bullet"/>
      <w:lvlText w:val="•"/>
      <w:lvlJc w:val="left"/>
      <w:pPr>
        <w:ind w:left="1353" w:hanging="360"/>
      </w:pPr>
      <w:rPr>
        <w:rFonts w:ascii="Times New Roman" w:hAnsi="Times New Roman"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372416D3"/>
    <w:multiLevelType w:val="hybridMultilevel"/>
    <w:tmpl w:val="315C0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21"/>
    <w:rsid w:val="00032314"/>
    <w:rsid w:val="001F493E"/>
    <w:rsid w:val="003552C5"/>
    <w:rsid w:val="00394AA9"/>
    <w:rsid w:val="00585FB9"/>
    <w:rsid w:val="006A010B"/>
    <w:rsid w:val="007F794C"/>
    <w:rsid w:val="00C02D21"/>
    <w:rsid w:val="00D20D59"/>
    <w:rsid w:val="00EC25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852F"/>
  <w15:chartTrackingRefBased/>
  <w15:docId w15:val="{B71A1E25-418A-4E22-AB31-D1C708B5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21"/>
    <w:pPr>
      <w:spacing w:after="0" w:line="240" w:lineRule="auto"/>
    </w:pPr>
    <w:rPr>
      <w:rFonts w:ascii="Times New Roman" w:eastAsia="Times New Roman" w:hAnsi="Times New Roman" w:cs="Times New Roman"/>
      <w:sz w:val="24"/>
      <w:szCs w:val="24"/>
      <w:lang w:val="en-US" w:eastAsia="lv-LV"/>
    </w:rPr>
  </w:style>
  <w:style w:type="paragraph" w:styleId="Heading2">
    <w:name w:val="heading 2"/>
    <w:basedOn w:val="Normal"/>
    <w:next w:val="Normal"/>
    <w:link w:val="Heading2Char"/>
    <w:uiPriority w:val="9"/>
    <w:qFormat/>
    <w:rsid w:val="00C02D2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010B"/>
    <w:pPr>
      <w:framePr w:w="7920" w:h="1980" w:hRule="exact" w:hSpace="180" w:wrap="auto" w:hAnchor="page" w:xAlign="center" w:yAlign="bottom"/>
      <w:ind w:left="2880"/>
    </w:pPr>
    <w:rPr>
      <w:rFonts w:ascii="Trebuchet MS" w:eastAsiaTheme="majorEastAsia" w:hAnsi="Trebuchet MS" w:cstheme="majorBidi"/>
      <w:sz w:val="28"/>
    </w:rPr>
  </w:style>
  <w:style w:type="character" w:customStyle="1" w:styleId="Heading2Char">
    <w:name w:val="Heading 2 Char"/>
    <w:basedOn w:val="DefaultParagraphFont"/>
    <w:link w:val="Heading2"/>
    <w:uiPriority w:val="9"/>
    <w:rsid w:val="00C02D21"/>
    <w:rPr>
      <w:rFonts w:ascii="Cambria" w:eastAsia="Times New Roman" w:hAnsi="Cambria" w:cs="Times New Roman"/>
      <w:b/>
      <w:bCs/>
      <w:i/>
      <w:iCs/>
      <w:sz w:val="28"/>
      <w:szCs w:val="28"/>
      <w:lang w:val="en-US" w:eastAsia="lv-LV"/>
    </w:rPr>
  </w:style>
  <w:style w:type="paragraph" w:customStyle="1" w:styleId="tv213">
    <w:name w:val="tv213"/>
    <w:basedOn w:val="Normal"/>
    <w:rsid w:val="00C02D21"/>
    <w:pPr>
      <w:spacing w:before="100" w:beforeAutospacing="1" w:after="100" w:afterAutospacing="1"/>
    </w:pPr>
    <w:rPr>
      <w:lang w:val="lv-LV"/>
    </w:rPr>
  </w:style>
  <w:style w:type="paragraph" w:styleId="NoSpacing">
    <w:name w:val="No Spacing"/>
    <w:uiPriority w:val="1"/>
    <w:qFormat/>
    <w:rsid w:val="00EC25D6"/>
    <w:pPr>
      <w:spacing w:after="0" w:line="240" w:lineRule="auto"/>
    </w:pPr>
    <w:rPr>
      <w:rFonts w:ascii="Times New Roman" w:eastAsia="Times New Roman" w:hAnsi="Times New Roman" w:cs="Times New Roman"/>
      <w:sz w:val="24"/>
      <w:szCs w:val="24"/>
      <w:lang w:val="en-US" w:eastAsia="lv-LV"/>
    </w:rPr>
  </w:style>
  <w:style w:type="character" w:styleId="CommentReference">
    <w:name w:val="annotation reference"/>
    <w:basedOn w:val="DefaultParagraphFont"/>
    <w:uiPriority w:val="99"/>
    <w:semiHidden/>
    <w:unhideWhenUsed/>
    <w:rsid w:val="00032314"/>
    <w:rPr>
      <w:sz w:val="16"/>
      <w:szCs w:val="16"/>
    </w:rPr>
  </w:style>
  <w:style w:type="paragraph" w:styleId="CommentText">
    <w:name w:val="annotation text"/>
    <w:basedOn w:val="Normal"/>
    <w:link w:val="CommentTextChar"/>
    <w:uiPriority w:val="99"/>
    <w:semiHidden/>
    <w:unhideWhenUsed/>
    <w:rsid w:val="00032314"/>
    <w:rPr>
      <w:sz w:val="20"/>
      <w:szCs w:val="20"/>
    </w:rPr>
  </w:style>
  <w:style w:type="character" w:customStyle="1" w:styleId="CommentTextChar">
    <w:name w:val="Comment Text Char"/>
    <w:basedOn w:val="DefaultParagraphFont"/>
    <w:link w:val="CommentText"/>
    <w:uiPriority w:val="99"/>
    <w:semiHidden/>
    <w:rsid w:val="00032314"/>
    <w:rPr>
      <w:rFonts w:ascii="Times New Roman" w:eastAsia="Times New Roman" w:hAnsi="Times New Roman" w:cs="Times New Roman"/>
      <w:sz w:val="20"/>
      <w:szCs w:val="20"/>
      <w:lang w:val="en-US" w:eastAsia="lv-LV"/>
    </w:rPr>
  </w:style>
  <w:style w:type="paragraph" w:styleId="BalloonText">
    <w:name w:val="Balloon Text"/>
    <w:basedOn w:val="Normal"/>
    <w:link w:val="BalloonTextChar"/>
    <w:uiPriority w:val="99"/>
    <w:semiHidden/>
    <w:unhideWhenUsed/>
    <w:rsid w:val="007F7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4C"/>
    <w:rPr>
      <w:rFonts w:ascii="Segoe UI" w:eastAsia="Times New Roman" w:hAnsi="Segoe UI" w:cs="Segoe UI"/>
      <w:sz w:val="18"/>
      <w:szCs w:val="18"/>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to.lu.lv/arhiivs/2011/i_sep/15/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0856f9-2814-412a-b7ef-2b3ca79186b9">
      <UserInfo>
        <DisplayName>Brigita Zutere</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627488925C304B8FB0EC8B8D00CB72" ma:contentTypeVersion="4" ma:contentTypeDescription="Izveidot jaunu dokumentu." ma:contentTypeScope="" ma:versionID="d71594ad7ca24753f34163e377ebf423">
  <xsd:schema xmlns:xsd="http://www.w3.org/2001/XMLSchema" xmlns:xs="http://www.w3.org/2001/XMLSchema" xmlns:p="http://schemas.microsoft.com/office/2006/metadata/properties" xmlns:ns2="95d02254-33e2-4f05-bf63-a5cc5e3723d8" xmlns:ns3="110856f9-2814-412a-b7ef-2b3ca79186b9" targetNamespace="http://schemas.microsoft.com/office/2006/metadata/properties" ma:root="true" ma:fieldsID="718231cb2c7ba84c22801cc593c887a8" ns2:_="" ns3:_="">
    <xsd:import namespace="95d02254-33e2-4f05-bf63-a5cc5e3723d8"/>
    <xsd:import namespace="110856f9-2814-412a-b7ef-2b3ca79186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02254-33e2-4f05-bf63-a5cc5e372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856f9-2814-412a-b7ef-2b3ca79186b9"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3365C-B3EA-4756-8134-D4976F723720}">
  <ds:schemaRefs>
    <ds:schemaRef ds:uri="http://schemas.microsoft.com/sharepoint/v3/contenttype/forms"/>
  </ds:schemaRefs>
</ds:datastoreItem>
</file>

<file path=customXml/itemProps2.xml><?xml version="1.0" encoding="utf-8"?>
<ds:datastoreItem xmlns:ds="http://schemas.openxmlformats.org/officeDocument/2006/customXml" ds:itemID="{A1C7C57A-33CE-4A27-A169-7FB292AE5BFD}">
  <ds:schemaRefs>
    <ds:schemaRef ds:uri="http://schemas.microsoft.com/office/2006/metadata/properties"/>
    <ds:schemaRef ds:uri="http://schemas.microsoft.com/office/infopath/2007/PartnerControls"/>
    <ds:schemaRef ds:uri="110856f9-2814-412a-b7ef-2b3ca79186b9"/>
  </ds:schemaRefs>
</ds:datastoreItem>
</file>

<file path=customXml/itemProps3.xml><?xml version="1.0" encoding="utf-8"?>
<ds:datastoreItem xmlns:ds="http://schemas.openxmlformats.org/officeDocument/2006/customXml" ds:itemID="{5AC8867A-4E64-43B2-9A8B-3F5B30571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02254-33e2-4f05-bf63-a5cc5e3723d8"/>
    <ds:schemaRef ds:uri="110856f9-2814-412a-b7ef-2b3ca7918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Brigita Zutere</cp:lastModifiedBy>
  <cp:revision>7</cp:revision>
  <dcterms:created xsi:type="dcterms:W3CDTF">2017-10-26T08:54:00Z</dcterms:created>
  <dcterms:modified xsi:type="dcterms:W3CDTF">2018-02-05T12:17:00Z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0x010100F6627488925C304B8FB0EC8B8D00CB72</vt:lpwstr>
  </property>
</Properties>
</file>